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48812" w14:textId="77777777" w:rsidR="00C5482B" w:rsidRPr="00C5482B" w:rsidRDefault="00C5482B" w:rsidP="004914AF">
      <w:pPr>
        <w:spacing w:line="240" w:lineRule="auto"/>
        <w:contextualSpacing/>
        <w:jc w:val="center"/>
        <w:rPr>
          <w:rFonts w:ascii="Helvetica" w:hAnsi="Helvetica"/>
          <w:b/>
          <w:sz w:val="20"/>
          <w:szCs w:val="20"/>
        </w:rPr>
      </w:pPr>
      <w:r w:rsidRPr="00C5482B">
        <w:rPr>
          <w:rFonts w:ascii="Helvetica" w:hAnsi="Helvetica"/>
          <w:b/>
          <w:sz w:val="20"/>
          <w:szCs w:val="20"/>
        </w:rPr>
        <w:t>Mr. Williamson</w:t>
      </w:r>
    </w:p>
    <w:p w14:paraId="3A0637E6" w14:textId="12BBE881" w:rsidR="004914AF" w:rsidRPr="00C5482B" w:rsidRDefault="00F73684" w:rsidP="004914AF">
      <w:pPr>
        <w:spacing w:line="240" w:lineRule="auto"/>
        <w:contextualSpacing/>
        <w:jc w:val="center"/>
        <w:rPr>
          <w:rFonts w:ascii="Helvetica" w:hAnsi="Helvetica"/>
          <w:b/>
          <w:sz w:val="20"/>
          <w:szCs w:val="20"/>
        </w:rPr>
      </w:pPr>
      <w:r>
        <w:rPr>
          <w:rFonts w:ascii="Helvetica" w:hAnsi="Helvetica"/>
          <w:b/>
          <w:sz w:val="20"/>
          <w:szCs w:val="20"/>
        </w:rPr>
        <w:t>World History</w:t>
      </w:r>
    </w:p>
    <w:p w14:paraId="1B9B3AA3" w14:textId="43F03B0F" w:rsidR="004914AF" w:rsidRPr="00C5482B" w:rsidRDefault="004914AF" w:rsidP="004914AF">
      <w:pPr>
        <w:spacing w:line="240" w:lineRule="auto"/>
        <w:contextualSpacing/>
        <w:jc w:val="center"/>
        <w:rPr>
          <w:rFonts w:ascii="Helvetica" w:hAnsi="Helvetica"/>
          <w:b/>
          <w:sz w:val="20"/>
          <w:szCs w:val="20"/>
        </w:rPr>
      </w:pPr>
      <w:r w:rsidRPr="00C5482B">
        <w:rPr>
          <w:rFonts w:ascii="Helvetica" w:hAnsi="Helvetica"/>
          <w:b/>
          <w:sz w:val="20"/>
          <w:szCs w:val="20"/>
        </w:rPr>
        <w:t>Geor</w:t>
      </w:r>
      <w:r w:rsidR="00F73684">
        <w:rPr>
          <w:rFonts w:ascii="Helvetica" w:hAnsi="Helvetica"/>
          <w:b/>
          <w:sz w:val="20"/>
          <w:szCs w:val="20"/>
        </w:rPr>
        <w:t>ge Rogers Cl</w:t>
      </w:r>
      <w:r w:rsidR="00D406FC">
        <w:rPr>
          <w:rFonts w:ascii="Helvetica" w:hAnsi="Helvetica"/>
          <w:b/>
          <w:sz w:val="20"/>
          <w:szCs w:val="20"/>
        </w:rPr>
        <w:t xml:space="preserve">ark </w:t>
      </w:r>
      <w:proofErr w:type="gramStart"/>
      <w:r w:rsidR="00D406FC">
        <w:rPr>
          <w:rFonts w:ascii="Helvetica" w:hAnsi="Helvetica"/>
          <w:b/>
          <w:sz w:val="20"/>
          <w:szCs w:val="20"/>
        </w:rPr>
        <w:t>High School</w:t>
      </w:r>
      <w:proofErr w:type="gramEnd"/>
      <w:r w:rsidR="00D406FC">
        <w:rPr>
          <w:rFonts w:ascii="Helvetica" w:hAnsi="Helvetica"/>
          <w:b/>
          <w:sz w:val="20"/>
          <w:szCs w:val="20"/>
        </w:rPr>
        <w:t xml:space="preserve"> 2018</w:t>
      </w:r>
      <w:r w:rsidRPr="00C5482B">
        <w:rPr>
          <w:rFonts w:ascii="Helvetica" w:hAnsi="Helvetica"/>
          <w:b/>
          <w:sz w:val="20"/>
          <w:szCs w:val="20"/>
        </w:rPr>
        <w:t>-201</w:t>
      </w:r>
      <w:r w:rsidR="00F73684">
        <w:rPr>
          <w:rFonts w:ascii="Helvetica" w:hAnsi="Helvetica"/>
          <w:b/>
          <w:sz w:val="20"/>
          <w:szCs w:val="20"/>
        </w:rPr>
        <w:t>9</w:t>
      </w:r>
    </w:p>
    <w:p w14:paraId="1983CA06" w14:textId="77777777" w:rsidR="00C5482B" w:rsidRPr="00C5482B" w:rsidRDefault="00C5482B" w:rsidP="004914AF">
      <w:pPr>
        <w:spacing w:line="240" w:lineRule="auto"/>
        <w:contextualSpacing/>
        <w:jc w:val="center"/>
        <w:rPr>
          <w:rFonts w:ascii="Helvetica" w:hAnsi="Helvetica"/>
          <w:sz w:val="20"/>
          <w:szCs w:val="20"/>
        </w:rPr>
      </w:pPr>
    </w:p>
    <w:p w14:paraId="2D254F04" w14:textId="77777777" w:rsidR="004914AF" w:rsidRPr="00C5482B" w:rsidRDefault="004914AF" w:rsidP="004914AF">
      <w:pPr>
        <w:spacing w:line="240" w:lineRule="auto"/>
        <w:contextualSpacing/>
        <w:rPr>
          <w:rFonts w:ascii="Helvetica" w:hAnsi="Helvetica"/>
          <w:b/>
          <w:sz w:val="20"/>
          <w:szCs w:val="20"/>
          <w:u w:val="single"/>
        </w:rPr>
      </w:pPr>
      <w:r w:rsidRPr="00C5482B">
        <w:rPr>
          <w:rFonts w:ascii="Helvetica" w:hAnsi="Helvetica"/>
          <w:b/>
          <w:sz w:val="20"/>
          <w:szCs w:val="20"/>
          <w:u w:val="single"/>
        </w:rPr>
        <w:t>Teacher contact Information</w:t>
      </w:r>
    </w:p>
    <w:p w14:paraId="0B551117" w14:textId="238CABEC" w:rsidR="004914AF" w:rsidRPr="00C5482B" w:rsidRDefault="004914AF" w:rsidP="004914AF">
      <w:pPr>
        <w:spacing w:line="240" w:lineRule="auto"/>
        <w:contextualSpacing/>
        <w:rPr>
          <w:rFonts w:ascii="Helvetica" w:hAnsi="Helvetica"/>
          <w:sz w:val="20"/>
          <w:szCs w:val="20"/>
        </w:rPr>
      </w:pPr>
      <w:r w:rsidRPr="00C5482B">
        <w:rPr>
          <w:rFonts w:ascii="Helvetica" w:hAnsi="Helvetica"/>
          <w:sz w:val="20"/>
          <w:szCs w:val="20"/>
        </w:rPr>
        <w:t xml:space="preserve">Phone- </w:t>
      </w:r>
      <w:r w:rsidR="00F959AD">
        <w:rPr>
          <w:rFonts w:ascii="Helvetica" w:hAnsi="Helvetica"/>
          <w:sz w:val="20"/>
          <w:szCs w:val="20"/>
        </w:rPr>
        <w:t xml:space="preserve">(859) 744-6111 </w:t>
      </w:r>
      <w:r w:rsidR="00704C20" w:rsidRPr="00C5482B">
        <w:rPr>
          <w:rFonts w:ascii="Helvetica" w:hAnsi="Helvetica"/>
          <w:sz w:val="20"/>
          <w:szCs w:val="20"/>
        </w:rPr>
        <w:t>ext. 3232</w:t>
      </w:r>
    </w:p>
    <w:p w14:paraId="597D6184" w14:textId="77777777" w:rsidR="004914AF" w:rsidRPr="00C5482B" w:rsidRDefault="004914AF" w:rsidP="004914AF">
      <w:pPr>
        <w:spacing w:line="240" w:lineRule="auto"/>
        <w:contextualSpacing/>
        <w:rPr>
          <w:rFonts w:ascii="Helvetica" w:hAnsi="Helvetica"/>
          <w:sz w:val="20"/>
          <w:szCs w:val="20"/>
        </w:rPr>
      </w:pPr>
      <w:r w:rsidRPr="00C5482B">
        <w:rPr>
          <w:rFonts w:ascii="Helvetica" w:hAnsi="Helvetica"/>
          <w:sz w:val="20"/>
          <w:szCs w:val="20"/>
        </w:rPr>
        <w:t xml:space="preserve">Email: </w:t>
      </w:r>
      <w:hyperlink r:id="rId7" w:history="1">
        <w:r w:rsidRPr="00C5482B">
          <w:rPr>
            <w:rFonts w:ascii="Helvetica" w:hAnsi="Helvetica"/>
            <w:color w:val="0000FF" w:themeColor="hyperlink"/>
            <w:sz w:val="20"/>
            <w:szCs w:val="20"/>
            <w:u w:val="single"/>
          </w:rPr>
          <w:t>Tyler.Williamson@Clark.KySchools.US</w:t>
        </w:r>
      </w:hyperlink>
      <w:r w:rsidRPr="00C5482B">
        <w:rPr>
          <w:rFonts w:ascii="Helvetica" w:hAnsi="Helvetica"/>
          <w:sz w:val="20"/>
          <w:szCs w:val="20"/>
        </w:rPr>
        <w:t xml:space="preserve"> </w:t>
      </w:r>
    </w:p>
    <w:p w14:paraId="3A12EDB4" w14:textId="0F6154F4" w:rsidR="004914AF" w:rsidRPr="00C5482B" w:rsidRDefault="00E71B41" w:rsidP="004914AF">
      <w:pPr>
        <w:spacing w:line="240" w:lineRule="auto"/>
        <w:contextualSpacing/>
        <w:rPr>
          <w:rFonts w:ascii="Helvetica" w:hAnsi="Helvetica"/>
          <w:sz w:val="20"/>
          <w:szCs w:val="20"/>
        </w:rPr>
      </w:pPr>
      <w:r w:rsidRPr="00C5482B">
        <w:rPr>
          <w:rFonts w:ascii="Helvetica" w:hAnsi="Helvetica"/>
          <w:sz w:val="20"/>
          <w:szCs w:val="20"/>
        </w:rPr>
        <w:t xml:space="preserve">Planning Period: </w:t>
      </w:r>
      <w:r w:rsidR="00F73684">
        <w:rPr>
          <w:rFonts w:ascii="Helvetica" w:hAnsi="Helvetica"/>
          <w:sz w:val="20"/>
          <w:szCs w:val="20"/>
        </w:rPr>
        <w:t>1</w:t>
      </w:r>
      <w:r w:rsidR="00F73684" w:rsidRPr="00F73684">
        <w:rPr>
          <w:rFonts w:ascii="Helvetica" w:hAnsi="Helvetica"/>
          <w:sz w:val="20"/>
          <w:szCs w:val="20"/>
          <w:vertAlign w:val="superscript"/>
        </w:rPr>
        <w:t>st</w:t>
      </w:r>
      <w:r w:rsidR="00D5787A">
        <w:rPr>
          <w:rFonts w:ascii="Helvetica" w:hAnsi="Helvetica"/>
          <w:sz w:val="20"/>
          <w:szCs w:val="20"/>
        </w:rPr>
        <w:t xml:space="preserve"> </w:t>
      </w:r>
      <w:r w:rsidR="004914AF" w:rsidRPr="00C5482B">
        <w:rPr>
          <w:rFonts w:ascii="Helvetica" w:hAnsi="Helvetica"/>
          <w:sz w:val="20"/>
          <w:szCs w:val="20"/>
        </w:rPr>
        <w:t xml:space="preserve"> </w:t>
      </w:r>
    </w:p>
    <w:p w14:paraId="0335E9B0" w14:textId="77777777" w:rsidR="004914AF" w:rsidRPr="00C5482B" w:rsidRDefault="004914AF" w:rsidP="004914AF">
      <w:pPr>
        <w:spacing w:line="240" w:lineRule="auto"/>
        <w:contextualSpacing/>
        <w:rPr>
          <w:rFonts w:ascii="Helvetica" w:hAnsi="Helvetica"/>
          <w:sz w:val="20"/>
          <w:szCs w:val="20"/>
        </w:rPr>
      </w:pPr>
      <w:r w:rsidRPr="00C5482B">
        <w:rPr>
          <w:rFonts w:ascii="Helvetica" w:hAnsi="Helvetica"/>
          <w:sz w:val="20"/>
          <w:szCs w:val="20"/>
        </w:rPr>
        <w:t xml:space="preserve">Teacher Website: www.MrWilliamsonGRCHS.Weebly.com </w:t>
      </w:r>
    </w:p>
    <w:p w14:paraId="4652A981" w14:textId="77777777" w:rsidR="00F3645B" w:rsidRPr="00C5482B" w:rsidRDefault="00F3645B" w:rsidP="004914AF">
      <w:pPr>
        <w:spacing w:line="240" w:lineRule="auto"/>
        <w:contextualSpacing/>
        <w:rPr>
          <w:rFonts w:ascii="Helvetica" w:hAnsi="Helvetica"/>
          <w:sz w:val="20"/>
          <w:szCs w:val="20"/>
        </w:rPr>
      </w:pPr>
    </w:p>
    <w:p w14:paraId="6C3D85EA" w14:textId="77777777" w:rsidR="004914AF" w:rsidRPr="00C5482B" w:rsidRDefault="004914AF" w:rsidP="004914AF">
      <w:pPr>
        <w:spacing w:line="240" w:lineRule="auto"/>
        <w:rPr>
          <w:rFonts w:ascii="Helvetica" w:hAnsi="Helvetica"/>
          <w:b/>
          <w:sz w:val="20"/>
          <w:szCs w:val="20"/>
          <w:u w:val="single"/>
        </w:rPr>
      </w:pPr>
      <w:r w:rsidRPr="00C5482B">
        <w:rPr>
          <w:rFonts w:ascii="Helvetica" w:hAnsi="Helvetica"/>
          <w:b/>
          <w:sz w:val="20"/>
          <w:szCs w:val="20"/>
          <w:u w:val="single"/>
        </w:rPr>
        <w:t>Course Information</w:t>
      </w:r>
    </w:p>
    <w:p w14:paraId="0F4760DD" w14:textId="7B001624" w:rsidR="004914AF" w:rsidRPr="00C5482B" w:rsidRDefault="004914AF" w:rsidP="004914AF">
      <w:pPr>
        <w:spacing w:after="0" w:line="240" w:lineRule="auto"/>
        <w:contextualSpacing/>
        <w:jc w:val="both"/>
        <w:rPr>
          <w:rFonts w:ascii="Helvetica" w:hAnsi="Helvetica"/>
          <w:sz w:val="20"/>
          <w:szCs w:val="20"/>
        </w:rPr>
      </w:pPr>
      <w:r w:rsidRPr="00C5482B">
        <w:rPr>
          <w:rFonts w:ascii="Helvetica" w:hAnsi="Helvetica"/>
          <w:b/>
          <w:sz w:val="20"/>
          <w:szCs w:val="20"/>
        </w:rPr>
        <w:t>Course Overview</w:t>
      </w:r>
      <w:r w:rsidR="008019A9">
        <w:rPr>
          <w:rFonts w:ascii="Helvetica" w:hAnsi="Helvetica"/>
          <w:sz w:val="20"/>
          <w:szCs w:val="20"/>
        </w:rPr>
        <w:t>: World History</w:t>
      </w:r>
      <w:r w:rsidRPr="00C5482B">
        <w:rPr>
          <w:rFonts w:ascii="Helvetica" w:hAnsi="Helvetica"/>
          <w:sz w:val="20"/>
          <w:szCs w:val="20"/>
        </w:rPr>
        <w:t xml:space="preserve"> is a survey course that covers world events from the Renaissance to modern day while examining the social, economic, and political movements that helped contribute to tod</w:t>
      </w:r>
      <w:r w:rsidR="00C7581E">
        <w:rPr>
          <w:rFonts w:ascii="Helvetica" w:hAnsi="Helvetica"/>
          <w:sz w:val="20"/>
          <w:szCs w:val="20"/>
        </w:rPr>
        <w:t>ay’s present global situation</w:t>
      </w:r>
      <w:r w:rsidR="00704C20" w:rsidRPr="00C5482B">
        <w:rPr>
          <w:rFonts w:ascii="Helvetica" w:hAnsi="Helvetica"/>
          <w:sz w:val="20"/>
          <w:szCs w:val="20"/>
        </w:rPr>
        <w:t xml:space="preserve">. History is full of weird things and I hope to show some of those to </w:t>
      </w:r>
      <w:r w:rsidR="00C7581E">
        <w:rPr>
          <w:rFonts w:ascii="Helvetica" w:hAnsi="Helvetica"/>
          <w:sz w:val="20"/>
          <w:szCs w:val="20"/>
        </w:rPr>
        <w:t>you, but it is important that we are considerate, respectful, and mature.</w:t>
      </w:r>
      <w:r w:rsidR="0075162E" w:rsidRPr="00C5482B">
        <w:rPr>
          <w:rFonts w:ascii="Helvetica" w:hAnsi="Helvetica"/>
          <w:sz w:val="20"/>
          <w:szCs w:val="20"/>
        </w:rPr>
        <w:t xml:space="preserve"> In this class we will work</w:t>
      </w:r>
      <w:r w:rsidR="00704C20" w:rsidRPr="00C5482B">
        <w:rPr>
          <w:rFonts w:ascii="Helvetica" w:hAnsi="Helvetica"/>
          <w:sz w:val="20"/>
          <w:szCs w:val="20"/>
        </w:rPr>
        <w:t xml:space="preserve"> individually and as groups in a variety of ways to help you better understand the history of the world.</w:t>
      </w:r>
    </w:p>
    <w:p w14:paraId="405BC5B1" w14:textId="77777777" w:rsidR="004914AF" w:rsidRPr="00C5482B" w:rsidRDefault="004914AF" w:rsidP="004914AF">
      <w:pPr>
        <w:spacing w:line="240" w:lineRule="auto"/>
        <w:rPr>
          <w:rFonts w:ascii="Helvetica" w:hAnsi="Helvetica"/>
          <w:sz w:val="20"/>
          <w:szCs w:val="20"/>
        </w:rPr>
      </w:pPr>
    </w:p>
    <w:p w14:paraId="1BBBF51D" w14:textId="2404D861" w:rsidR="004914AF" w:rsidRPr="00C5482B" w:rsidRDefault="004914AF" w:rsidP="004914AF">
      <w:pPr>
        <w:spacing w:line="240" w:lineRule="auto"/>
        <w:contextualSpacing/>
        <w:rPr>
          <w:rFonts w:ascii="Helvetica" w:hAnsi="Helvetica"/>
          <w:b/>
          <w:sz w:val="20"/>
          <w:szCs w:val="20"/>
        </w:rPr>
      </w:pPr>
      <w:r w:rsidRPr="00C5482B">
        <w:rPr>
          <w:rFonts w:ascii="Helvetica" w:hAnsi="Helvetica"/>
          <w:b/>
          <w:sz w:val="20"/>
          <w:szCs w:val="20"/>
        </w:rPr>
        <w:t xml:space="preserve">Required Materials: </w:t>
      </w:r>
      <w:r w:rsidR="00F73684">
        <w:rPr>
          <w:rFonts w:ascii="Helvetica" w:hAnsi="Helvetica"/>
          <w:b/>
          <w:sz w:val="20"/>
          <w:szCs w:val="20"/>
        </w:rPr>
        <w:t>These should be brought to every single class!</w:t>
      </w:r>
    </w:p>
    <w:p w14:paraId="14B71CE6" w14:textId="3D172C00" w:rsidR="004914AF" w:rsidRPr="00C5482B" w:rsidRDefault="00E71B41" w:rsidP="00E71B41">
      <w:pPr>
        <w:pStyle w:val="ListParagraph"/>
        <w:numPr>
          <w:ilvl w:val="0"/>
          <w:numId w:val="4"/>
        </w:numPr>
        <w:spacing w:line="240" w:lineRule="auto"/>
        <w:rPr>
          <w:rFonts w:ascii="Helvetica" w:hAnsi="Helvetica"/>
          <w:sz w:val="20"/>
          <w:szCs w:val="20"/>
        </w:rPr>
      </w:pPr>
      <w:r w:rsidRPr="00C5482B">
        <w:rPr>
          <w:rFonts w:ascii="Helvetica" w:hAnsi="Helvetica"/>
          <w:sz w:val="20"/>
          <w:szCs w:val="20"/>
        </w:rPr>
        <w:t>1 ½ inch 3 ring binder which will ONLY be used for this class</w:t>
      </w:r>
      <w:r w:rsidR="00C5482B">
        <w:rPr>
          <w:rFonts w:ascii="Helvetica" w:hAnsi="Helvetica"/>
          <w:sz w:val="20"/>
          <w:szCs w:val="20"/>
        </w:rPr>
        <w:t xml:space="preserve"> (MANDATORY &amp; NON-NEGOTIABLE)</w:t>
      </w:r>
    </w:p>
    <w:p w14:paraId="54B5AC0D" w14:textId="314CA68B" w:rsidR="004914AF" w:rsidRPr="002C7C78" w:rsidRDefault="004914AF" w:rsidP="004914AF">
      <w:pPr>
        <w:pStyle w:val="ListParagraph"/>
        <w:numPr>
          <w:ilvl w:val="0"/>
          <w:numId w:val="4"/>
        </w:numPr>
        <w:spacing w:line="240" w:lineRule="auto"/>
        <w:rPr>
          <w:rFonts w:ascii="Helvetica" w:hAnsi="Helvetica"/>
          <w:sz w:val="20"/>
          <w:szCs w:val="20"/>
        </w:rPr>
      </w:pPr>
      <w:r w:rsidRPr="00C5482B">
        <w:rPr>
          <w:rFonts w:ascii="Helvetica" w:hAnsi="Helvetica"/>
          <w:sz w:val="20"/>
          <w:szCs w:val="20"/>
        </w:rPr>
        <w:t>Writing utensil- pen or pencil.</w:t>
      </w:r>
    </w:p>
    <w:p w14:paraId="58963FA5" w14:textId="77777777" w:rsidR="004914AF" w:rsidRPr="00C5482B" w:rsidRDefault="004914AF" w:rsidP="004914AF">
      <w:pPr>
        <w:spacing w:line="240" w:lineRule="auto"/>
        <w:contextualSpacing/>
        <w:rPr>
          <w:rFonts w:ascii="Helvetica" w:hAnsi="Helvetica"/>
          <w:sz w:val="20"/>
          <w:szCs w:val="20"/>
        </w:rPr>
      </w:pPr>
      <w:r w:rsidRPr="00C5482B">
        <w:rPr>
          <w:rFonts w:ascii="Helvetica" w:hAnsi="Helvetica"/>
          <w:b/>
          <w:sz w:val="20"/>
          <w:szCs w:val="20"/>
        </w:rPr>
        <w:t xml:space="preserve">Topics covered: </w:t>
      </w:r>
    </w:p>
    <w:p w14:paraId="17147D60" w14:textId="77777777" w:rsidR="004914AF" w:rsidRPr="00C5482B" w:rsidRDefault="004914AF" w:rsidP="004914AF">
      <w:pPr>
        <w:numPr>
          <w:ilvl w:val="0"/>
          <w:numId w:val="1"/>
        </w:numPr>
        <w:spacing w:after="0" w:line="240" w:lineRule="auto"/>
        <w:contextualSpacing/>
        <w:jc w:val="both"/>
        <w:rPr>
          <w:rFonts w:ascii="Helvetica" w:hAnsi="Helvetica"/>
          <w:sz w:val="20"/>
          <w:szCs w:val="20"/>
        </w:rPr>
      </w:pPr>
      <w:r w:rsidRPr="00C5482B">
        <w:rPr>
          <w:rFonts w:ascii="Helvetica" w:hAnsi="Helvetica"/>
          <w:sz w:val="20"/>
          <w:szCs w:val="20"/>
          <w:u w:val="single"/>
        </w:rPr>
        <w:t>Unit 1</w:t>
      </w:r>
      <w:r w:rsidRPr="00C5482B">
        <w:rPr>
          <w:rFonts w:ascii="Helvetica" w:hAnsi="Helvetica"/>
          <w:sz w:val="20"/>
          <w:szCs w:val="20"/>
        </w:rPr>
        <w:t>: Renaissance &amp; Reformation</w:t>
      </w:r>
    </w:p>
    <w:p w14:paraId="081A9CF3" w14:textId="77777777" w:rsidR="004914AF" w:rsidRPr="00C5482B" w:rsidRDefault="004914AF" w:rsidP="004914AF">
      <w:pPr>
        <w:numPr>
          <w:ilvl w:val="0"/>
          <w:numId w:val="1"/>
        </w:numPr>
        <w:spacing w:after="0" w:line="240" w:lineRule="auto"/>
        <w:contextualSpacing/>
        <w:jc w:val="both"/>
        <w:rPr>
          <w:rFonts w:ascii="Helvetica" w:hAnsi="Helvetica"/>
          <w:sz w:val="20"/>
          <w:szCs w:val="20"/>
        </w:rPr>
      </w:pPr>
      <w:r w:rsidRPr="00C5482B">
        <w:rPr>
          <w:rFonts w:ascii="Helvetica" w:hAnsi="Helvetica"/>
          <w:sz w:val="20"/>
          <w:szCs w:val="20"/>
          <w:u w:val="single"/>
        </w:rPr>
        <w:t xml:space="preserve">Unit </w:t>
      </w:r>
      <w:r w:rsidRPr="00C5482B">
        <w:rPr>
          <w:rFonts w:ascii="Helvetica" w:hAnsi="Helvetica"/>
          <w:sz w:val="20"/>
          <w:szCs w:val="20"/>
        </w:rPr>
        <w:t>2: Exploration &amp; Colonization</w:t>
      </w:r>
    </w:p>
    <w:p w14:paraId="0003DE4A" w14:textId="183560E0" w:rsidR="004914AF" w:rsidRPr="00C5482B" w:rsidRDefault="004914AF" w:rsidP="004914AF">
      <w:pPr>
        <w:numPr>
          <w:ilvl w:val="0"/>
          <w:numId w:val="1"/>
        </w:numPr>
        <w:spacing w:after="0" w:line="240" w:lineRule="auto"/>
        <w:contextualSpacing/>
        <w:jc w:val="both"/>
        <w:rPr>
          <w:rFonts w:ascii="Helvetica" w:hAnsi="Helvetica"/>
          <w:sz w:val="20"/>
          <w:szCs w:val="20"/>
        </w:rPr>
      </w:pPr>
      <w:r w:rsidRPr="00C5482B">
        <w:rPr>
          <w:rFonts w:ascii="Helvetica" w:hAnsi="Helvetica"/>
          <w:sz w:val="20"/>
          <w:szCs w:val="20"/>
          <w:u w:val="single"/>
        </w:rPr>
        <w:t>Unit 3</w:t>
      </w:r>
      <w:r w:rsidR="00704C20" w:rsidRPr="00C5482B">
        <w:rPr>
          <w:rFonts w:ascii="Helvetica" w:hAnsi="Helvetica"/>
          <w:sz w:val="20"/>
          <w:szCs w:val="20"/>
        </w:rPr>
        <w:t>:</w:t>
      </w:r>
      <w:r w:rsidR="00C60A7C">
        <w:rPr>
          <w:rFonts w:ascii="Helvetica" w:hAnsi="Helvetica"/>
          <w:sz w:val="20"/>
          <w:szCs w:val="20"/>
        </w:rPr>
        <w:t xml:space="preserve"> </w:t>
      </w:r>
      <w:r w:rsidRPr="00C5482B">
        <w:rPr>
          <w:rFonts w:ascii="Helvetica" w:hAnsi="Helvetica"/>
          <w:sz w:val="20"/>
          <w:szCs w:val="20"/>
        </w:rPr>
        <w:t>Scientific Revolution, Enlightenment, American &amp; French Revolutions</w:t>
      </w:r>
    </w:p>
    <w:p w14:paraId="2F735F5A" w14:textId="77777777" w:rsidR="004914AF" w:rsidRPr="00C5482B" w:rsidRDefault="004914AF" w:rsidP="004914AF">
      <w:pPr>
        <w:numPr>
          <w:ilvl w:val="0"/>
          <w:numId w:val="1"/>
        </w:numPr>
        <w:spacing w:after="0" w:line="240" w:lineRule="auto"/>
        <w:contextualSpacing/>
        <w:jc w:val="both"/>
        <w:rPr>
          <w:rFonts w:ascii="Helvetica" w:hAnsi="Helvetica"/>
          <w:sz w:val="20"/>
          <w:szCs w:val="20"/>
        </w:rPr>
      </w:pPr>
      <w:r w:rsidRPr="00C5482B">
        <w:rPr>
          <w:rFonts w:ascii="Helvetica" w:hAnsi="Helvetica"/>
          <w:sz w:val="20"/>
          <w:szCs w:val="20"/>
          <w:u w:val="single"/>
        </w:rPr>
        <w:t>Unit 4</w:t>
      </w:r>
      <w:r w:rsidRPr="00C5482B">
        <w:rPr>
          <w:rFonts w:ascii="Helvetica" w:hAnsi="Helvetica"/>
          <w:sz w:val="20"/>
          <w:szCs w:val="20"/>
        </w:rPr>
        <w:t>: Industrial Revolution</w:t>
      </w:r>
    </w:p>
    <w:p w14:paraId="781DC873" w14:textId="77777777" w:rsidR="004914AF" w:rsidRPr="00C5482B" w:rsidRDefault="004914AF" w:rsidP="004914AF">
      <w:pPr>
        <w:numPr>
          <w:ilvl w:val="0"/>
          <w:numId w:val="1"/>
        </w:numPr>
        <w:spacing w:after="0" w:line="240" w:lineRule="auto"/>
        <w:contextualSpacing/>
        <w:jc w:val="both"/>
        <w:rPr>
          <w:rFonts w:ascii="Helvetica" w:hAnsi="Helvetica"/>
          <w:sz w:val="20"/>
          <w:szCs w:val="20"/>
        </w:rPr>
      </w:pPr>
      <w:r w:rsidRPr="00C5482B">
        <w:rPr>
          <w:rFonts w:ascii="Helvetica" w:hAnsi="Helvetica"/>
          <w:sz w:val="20"/>
          <w:szCs w:val="20"/>
          <w:u w:val="single"/>
        </w:rPr>
        <w:t>Unit 5</w:t>
      </w:r>
      <w:r w:rsidRPr="00C5482B">
        <w:rPr>
          <w:rFonts w:ascii="Helvetica" w:hAnsi="Helvetica"/>
          <w:sz w:val="20"/>
          <w:szCs w:val="20"/>
        </w:rPr>
        <w:t>: Nationalism &amp; Imperialism</w:t>
      </w:r>
    </w:p>
    <w:p w14:paraId="299FD9C1" w14:textId="77777777" w:rsidR="004914AF" w:rsidRPr="00C5482B" w:rsidRDefault="004914AF" w:rsidP="004914AF">
      <w:pPr>
        <w:numPr>
          <w:ilvl w:val="0"/>
          <w:numId w:val="1"/>
        </w:numPr>
        <w:spacing w:after="0" w:line="240" w:lineRule="auto"/>
        <w:contextualSpacing/>
        <w:jc w:val="both"/>
        <w:rPr>
          <w:rFonts w:ascii="Helvetica" w:hAnsi="Helvetica"/>
          <w:sz w:val="20"/>
          <w:szCs w:val="20"/>
        </w:rPr>
      </w:pPr>
      <w:r w:rsidRPr="00C5482B">
        <w:rPr>
          <w:rFonts w:ascii="Helvetica" w:hAnsi="Helvetica"/>
          <w:sz w:val="20"/>
          <w:szCs w:val="20"/>
          <w:u w:val="single"/>
        </w:rPr>
        <w:t>Unit 6</w:t>
      </w:r>
      <w:r w:rsidRPr="00C5482B">
        <w:rPr>
          <w:rFonts w:ascii="Helvetica" w:hAnsi="Helvetica"/>
          <w:sz w:val="20"/>
          <w:szCs w:val="20"/>
        </w:rPr>
        <w:t>: World War I &amp; Russian Revolution</w:t>
      </w:r>
    </w:p>
    <w:p w14:paraId="7471879E" w14:textId="77777777" w:rsidR="004914AF" w:rsidRPr="00C5482B" w:rsidRDefault="004914AF" w:rsidP="004914AF">
      <w:pPr>
        <w:numPr>
          <w:ilvl w:val="0"/>
          <w:numId w:val="1"/>
        </w:numPr>
        <w:spacing w:after="0" w:line="240" w:lineRule="auto"/>
        <w:contextualSpacing/>
        <w:jc w:val="both"/>
        <w:rPr>
          <w:rFonts w:ascii="Helvetica" w:hAnsi="Helvetica"/>
          <w:sz w:val="20"/>
          <w:szCs w:val="20"/>
        </w:rPr>
      </w:pPr>
      <w:r w:rsidRPr="00C5482B">
        <w:rPr>
          <w:rFonts w:ascii="Helvetica" w:hAnsi="Helvetica"/>
          <w:sz w:val="20"/>
          <w:szCs w:val="20"/>
          <w:u w:val="single"/>
        </w:rPr>
        <w:t>Unit 7</w:t>
      </w:r>
      <w:r w:rsidRPr="00C5482B">
        <w:rPr>
          <w:rFonts w:ascii="Helvetica" w:hAnsi="Helvetica"/>
          <w:sz w:val="20"/>
          <w:szCs w:val="20"/>
        </w:rPr>
        <w:t>: Totalitarianism &amp; World War II</w:t>
      </w:r>
    </w:p>
    <w:p w14:paraId="426CB5AE" w14:textId="77777777" w:rsidR="004914AF" w:rsidRPr="00C5482B" w:rsidRDefault="004914AF" w:rsidP="004914AF">
      <w:pPr>
        <w:numPr>
          <w:ilvl w:val="0"/>
          <w:numId w:val="1"/>
        </w:numPr>
        <w:spacing w:after="0" w:line="240" w:lineRule="auto"/>
        <w:contextualSpacing/>
        <w:jc w:val="both"/>
        <w:rPr>
          <w:rFonts w:ascii="Helvetica" w:hAnsi="Helvetica"/>
          <w:sz w:val="20"/>
          <w:szCs w:val="20"/>
        </w:rPr>
      </w:pPr>
      <w:r w:rsidRPr="00C5482B">
        <w:rPr>
          <w:rFonts w:ascii="Helvetica" w:hAnsi="Helvetica"/>
          <w:sz w:val="20"/>
          <w:szCs w:val="20"/>
          <w:u w:val="single"/>
        </w:rPr>
        <w:t>Unit 8</w:t>
      </w:r>
      <w:r w:rsidRPr="00C5482B">
        <w:rPr>
          <w:rFonts w:ascii="Helvetica" w:hAnsi="Helvetica"/>
          <w:sz w:val="20"/>
          <w:szCs w:val="20"/>
        </w:rPr>
        <w:t>: Cold War &amp; 21</w:t>
      </w:r>
      <w:r w:rsidRPr="00C5482B">
        <w:rPr>
          <w:rFonts w:ascii="Helvetica" w:hAnsi="Helvetica"/>
          <w:sz w:val="20"/>
          <w:szCs w:val="20"/>
          <w:vertAlign w:val="superscript"/>
        </w:rPr>
        <w:t>st</w:t>
      </w:r>
      <w:r w:rsidRPr="00C5482B">
        <w:rPr>
          <w:rFonts w:ascii="Helvetica" w:hAnsi="Helvetica"/>
          <w:sz w:val="20"/>
          <w:szCs w:val="20"/>
        </w:rPr>
        <w:t xml:space="preserve"> Century</w:t>
      </w:r>
    </w:p>
    <w:p w14:paraId="5F82A2A9" w14:textId="77777777" w:rsidR="004914AF" w:rsidRPr="00C5482B" w:rsidRDefault="004914AF" w:rsidP="004914AF">
      <w:pPr>
        <w:spacing w:line="240" w:lineRule="auto"/>
        <w:contextualSpacing/>
        <w:rPr>
          <w:rFonts w:ascii="Helvetica" w:hAnsi="Helvetica"/>
          <w:sz w:val="20"/>
          <w:szCs w:val="20"/>
        </w:rPr>
      </w:pPr>
    </w:p>
    <w:p w14:paraId="18D56EC3" w14:textId="77777777" w:rsidR="00E71B41" w:rsidRPr="00C5482B" w:rsidRDefault="004914AF" w:rsidP="004914AF">
      <w:pPr>
        <w:spacing w:line="240" w:lineRule="auto"/>
        <w:contextualSpacing/>
        <w:rPr>
          <w:rFonts w:ascii="Helvetica" w:hAnsi="Helvetica"/>
          <w:b/>
          <w:sz w:val="20"/>
          <w:szCs w:val="20"/>
        </w:rPr>
      </w:pPr>
      <w:r w:rsidRPr="00C5482B">
        <w:rPr>
          <w:rFonts w:ascii="Helvetica" w:hAnsi="Helvetica"/>
          <w:b/>
          <w:sz w:val="20"/>
          <w:szCs w:val="20"/>
        </w:rPr>
        <w:t xml:space="preserve">Grades: </w:t>
      </w:r>
    </w:p>
    <w:p w14:paraId="31A70E0E" w14:textId="68EDBC81" w:rsidR="004914AF" w:rsidRPr="00C5482B" w:rsidRDefault="004914AF" w:rsidP="004914AF">
      <w:pPr>
        <w:spacing w:line="240" w:lineRule="auto"/>
        <w:contextualSpacing/>
        <w:rPr>
          <w:rFonts w:ascii="Helvetica" w:hAnsi="Helvetica"/>
          <w:sz w:val="20"/>
          <w:szCs w:val="20"/>
        </w:rPr>
      </w:pPr>
      <w:proofErr w:type="gramStart"/>
      <w:r w:rsidRPr="00C5482B">
        <w:rPr>
          <w:rFonts w:ascii="Helvetica" w:hAnsi="Helvetica"/>
          <w:sz w:val="20"/>
          <w:szCs w:val="20"/>
        </w:rPr>
        <w:t>will</w:t>
      </w:r>
      <w:proofErr w:type="gramEnd"/>
      <w:r w:rsidRPr="00C5482B">
        <w:rPr>
          <w:rFonts w:ascii="Helvetica" w:hAnsi="Helvetica"/>
          <w:sz w:val="20"/>
          <w:szCs w:val="20"/>
        </w:rPr>
        <w:t xml:space="preserve"> be based off of Quizzes, tests, homework, classwork,</w:t>
      </w:r>
      <w:r w:rsidR="00E71B41" w:rsidRPr="00C5482B">
        <w:rPr>
          <w:rFonts w:ascii="Helvetica" w:hAnsi="Helvetica"/>
          <w:sz w:val="20"/>
          <w:szCs w:val="20"/>
        </w:rPr>
        <w:t xml:space="preserve"> Notebook checks,</w:t>
      </w:r>
      <w:r w:rsidR="00F73684">
        <w:rPr>
          <w:rFonts w:ascii="Helvetica" w:hAnsi="Helvetica"/>
          <w:sz w:val="20"/>
          <w:szCs w:val="20"/>
        </w:rPr>
        <w:t xml:space="preserve"> Professionalism,</w:t>
      </w:r>
      <w:r w:rsidRPr="00C5482B">
        <w:rPr>
          <w:rFonts w:ascii="Helvetica" w:hAnsi="Helvetica"/>
          <w:sz w:val="20"/>
          <w:szCs w:val="20"/>
        </w:rPr>
        <w:t xml:space="preserve"> and projects/assignments. </w:t>
      </w:r>
    </w:p>
    <w:p w14:paraId="70D2EEB3" w14:textId="77777777" w:rsidR="00F3645B" w:rsidRDefault="004914AF" w:rsidP="004914AF">
      <w:pPr>
        <w:spacing w:line="240" w:lineRule="auto"/>
        <w:contextualSpacing/>
        <w:rPr>
          <w:rFonts w:ascii="Helvetica" w:hAnsi="Helvetica"/>
          <w:sz w:val="20"/>
          <w:szCs w:val="20"/>
        </w:rPr>
      </w:pPr>
      <w:r w:rsidRPr="00C5482B">
        <w:rPr>
          <w:rFonts w:ascii="Helvetica" w:hAnsi="Helvetica"/>
          <w:sz w:val="20"/>
          <w:szCs w:val="20"/>
        </w:rPr>
        <w:t>100-90 A           89-80 B            79-70 C          69-60 D         59 and below F</w:t>
      </w:r>
    </w:p>
    <w:p w14:paraId="023E119D" w14:textId="77777777" w:rsidR="002C7C78" w:rsidRPr="00C5482B" w:rsidRDefault="002C7C78" w:rsidP="004914AF">
      <w:pPr>
        <w:spacing w:line="240" w:lineRule="auto"/>
        <w:contextualSpacing/>
        <w:rPr>
          <w:rFonts w:ascii="Helvetica" w:hAnsi="Helvetica"/>
          <w:sz w:val="20"/>
          <w:szCs w:val="20"/>
        </w:rPr>
      </w:pPr>
    </w:p>
    <w:p w14:paraId="3EABC239" w14:textId="0E698C75" w:rsidR="00F3645B" w:rsidRPr="002C7C78" w:rsidRDefault="004914AF" w:rsidP="002C7C78">
      <w:pPr>
        <w:pStyle w:val="ListParagraph"/>
        <w:numPr>
          <w:ilvl w:val="0"/>
          <w:numId w:val="6"/>
        </w:numPr>
        <w:spacing w:after="0" w:line="240" w:lineRule="auto"/>
        <w:rPr>
          <w:rFonts w:ascii="Helvetica" w:hAnsi="Helvetica"/>
          <w:sz w:val="20"/>
          <w:szCs w:val="20"/>
        </w:rPr>
      </w:pPr>
      <w:r w:rsidRPr="002C7C78">
        <w:rPr>
          <w:rFonts w:ascii="Helvetica" w:hAnsi="Helvetica"/>
          <w:i/>
          <w:sz w:val="20"/>
          <w:szCs w:val="20"/>
          <w:u w:val="single"/>
        </w:rPr>
        <w:t>Tests</w:t>
      </w:r>
      <w:r w:rsidRPr="002C7C78">
        <w:rPr>
          <w:rFonts w:ascii="Helvetica" w:hAnsi="Helvetica"/>
          <w:sz w:val="20"/>
          <w:szCs w:val="20"/>
        </w:rPr>
        <w:t xml:space="preserve">- given at the end of each unit, 100 points, may consist of multiple choice, matching, and constructive response. </w:t>
      </w:r>
    </w:p>
    <w:p w14:paraId="616F8009" w14:textId="1CD40FA9" w:rsidR="00F3645B" w:rsidRPr="002C7C78" w:rsidRDefault="00F3645B" w:rsidP="002C7C78">
      <w:pPr>
        <w:pStyle w:val="ListParagraph"/>
        <w:numPr>
          <w:ilvl w:val="0"/>
          <w:numId w:val="6"/>
        </w:numPr>
        <w:spacing w:after="0" w:line="240" w:lineRule="auto"/>
        <w:rPr>
          <w:rFonts w:ascii="Helvetica" w:hAnsi="Helvetica"/>
          <w:sz w:val="20"/>
          <w:szCs w:val="20"/>
        </w:rPr>
      </w:pPr>
      <w:r w:rsidRPr="002C7C78">
        <w:rPr>
          <w:rFonts w:ascii="Helvetica" w:hAnsi="Helvetica"/>
          <w:sz w:val="20"/>
          <w:szCs w:val="20"/>
          <w:u w:val="single"/>
        </w:rPr>
        <w:t>Quizzes</w:t>
      </w:r>
      <w:r w:rsidRPr="002C7C78">
        <w:rPr>
          <w:rFonts w:ascii="Helvetica" w:hAnsi="Helvetica"/>
          <w:sz w:val="20"/>
          <w:szCs w:val="20"/>
        </w:rPr>
        <w:t xml:space="preserve">- There </w:t>
      </w:r>
      <w:proofErr w:type="gramStart"/>
      <w:r w:rsidRPr="002C7C78">
        <w:rPr>
          <w:rFonts w:ascii="Helvetica" w:hAnsi="Helvetica"/>
          <w:sz w:val="20"/>
          <w:szCs w:val="20"/>
        </w:rPr>
        <w:t>are</w:t>
      </w:r>
      <w:proofErr w:type="gramEnd"/>
      <w:r w:rsidRPr="002C7C78">
        <w:rPr>
          <w:rFonts w:ascii="Helvetica" w:hAnsi="Helvetica"/>
          <w:sz w:val="20"/>
          <w:szCs w:val="20"/>
        </w:rPr>
        <w:t xml:space="preserve"> two types of quizzes in this class. ID quizzes and </w:t>
      </w:r>
      <w:proofErr w:type="gramStart"/>
      <w:r w:rsidRPr="002C7C78">
        <w:rPr>
          <w:rFonts w:ascii="Helvetica" w:hAnsi="Helvetica"/>
          <w:sz w:val="20"/>
          <w:szCs w:val="20"/>
        </w:rPr>
        <w:t>multiple choice</w:t>
      </w:r>
      <w:proofErr w:type="gramEnd"/>
      <w:r w:rsidRPr="002C7C78">
        <w:rPr>
          <w:rFonts w:ascii="Helvetica" w:hAnsi="Helvetica"/>
          <w:sz w:val="20"/>
          <w:szCs w:val="20"/>
        </w:rPr>
        <w:t xml:space="preserve"> quizzes. </w:t>
      </w:r>
      <w:r w:rsidR="00D855E5" w:rsidRPr="002C7C78">
        <w:rPr>
          <w:rFonts w:ascii="Helvetica" w:hAnsi="Helvetica"/>
          <w:sz w:val="20"/>
          <w:szCs w:val="20"/>
        </w:rPr>
        <w:t>These may be given with or without prior notice</w:t>
      </w:r>
    </w:p>
    <w:p w14:paraId="6071C154" w14:textId="223674DA" w:rsidR="00F3645B" w:rsidRPr="002C7C78" w:rsidRDefault="004914AF" w:rsidP="002C7C78">
      <w:pPr>
        <w:pStyle w:val="ListParagraph"/>
        <w:numPr>
          <w:ilvl w:val="0"/>
          <w:numId w:val="6"/>
        </w:numPr>
        <w:spacing w:after="0" w:line="240" w:lineRule="auto"/>
        <w:rPr>
          <w:rFonts w:ascii="Helvetica" w:hAnsi="Helvetica"/>
          <w:sz w:val="20"/>
          <w:szCs w:val="20"/>
        </w:rPr>
      </w:pPr>
      <w:r w:rsidRPr="002C7C78">
        <w:rPr>
          <w:rFonts w:ascii="Helvetica" w:hAnsi="Helvetica"/>
          <w:i/>
          <w:sz w:val="20"/>
          <w:szCs w:val="20"/>
          <w:u w:val="single"/>
        </w:rPr>
        <w:t>Homework</w:t>
      </w:r>
      <w:r w:rsidRPr="002C7C78">
        <w:rPr>
          <w:rFonts w:ascii="Helvetica" w:hAnsi="Helvetica"/>
          <w:sz w:val="20"/>
          <w:szCs w:val="20"/>
        </w:rPr>
        <w:t xml:space="preserve">- </w:t>
      </w:r>
      <w:r w:rsidR="00D855E5" w:rsidRPr="002C7C78">
        <w:rPr>
          <w:rFonts w:ascii="Helvetica" w:hAnsi="Helvetica"/>
          <w:sz w:val="20"/>
          <w:szCs w:val="20"/>
        </w:rPr>
        <w:t>Will</w:t>
      </w:r>
      <w:r w:rsidR="00E71B41" w:rsidRPr="002C7C78">
        <w:rPr>
          <w:rFonts w:ascii="Helvetica" w:hAnsi="Helvetica"/>
          <w:sz w:val="20"/>
          <w:szCs w:val="20"/>
        </w:rPr>
        <w:t xml:space="preserve"> vary depending on content being covered</w:t>
      </w:r>
    </w:p>
    <w:p w14:paraId="643373F6" w14:textId="1E2D873F" w:rsidR="00AE3951" w:rsidRPr="002C7C78" w:rsidRDefault="004914AF" w:rsidP="002C7C78">
      <w:pPr>
        <w:pStyle w:val="ListParagraph"/>
        <w:numPr>
          <w:ilvl w:val="0"/>
          <w:numId w:val="6"/>
        </w:numPr>
        <w:spacing w:after="0" w:line="240" w:lineRule="auto"/>
        <w:rPr>
          <w:rFonts w:ascii="Helvetica" w:hAnsi="Helvetica"/>
          <w:sz w:val="20"/>
          <w:szCs w:val="20"/>
        </w:rPr>
      </w:pPr>
      <w:r w:rsidRPr="002C7C78">
        <w:rPr>
          <w:rFonts w:ascii="Helvetica" w:hAnsi="Helvetica"/>
          <w:i/>
          <w:sz w:val="20"/>
          <w:szCs w:val="20"/>
          <w:u w:val="single"/>
        </w:rPr>
        <w:t>Classwork</w:t>
      </w:r>
      <w:r w:rsidRPr="002C7C78">
        <w:rPr>
          <w:rFonts w:ascii="Helvetica" w:hAnsi="Helvetica"/>
          <w:sz w:val="20"/>
          <w:szCs w:val="20"/>
        </w:rPr>
        <w:t>- variety of activities will ra</w:t>
      </w:r>
      <w:r w:rsidR="00F73684" w:rsidRPr="002C7C78">
        <w:rPr>
          <w:rFonts w:ascii="Helvetica" w:hAnsi="Helvetica"/>
          <w:sz w:val="20"/>
          <w:szCs w:val="20"/>
        </w:rPr>
        <w:t>nge from worksheets, note taking, document analysis</w:t>
      </w:r>
    </w:p>
    <w:p w14:paraId="142F3AE6" w14:textId="53AA4145" w:rsidR="003B587E" w:rsidRPr="002C7C78" w:rsidRDefault="004914AF" w:rsidP="002C7C78">
      <w:pPr>
        <w:pStyle w:val="ListParagraph"/>
        <w:numPr>
          <w:ilvl w:val="0"/>
          <w:numId w:val="6"/>
        </w:numPr>
        <w:spacing w:after="0" w:line="240" w:lineRule="auto"/>
        <w:rPr>
          <w:rFonts w:ascii="Helvetica" w:hAnsi="Helvetica"/>
          <w:sz w:val="20"/>
          <w:szCs w:val="20"/>
        </w:rPr>
      </w:pPr>
      <w:r w:rsidRPr="002C7C78">
        <w:rPr>
          <w:rFonts w:ascii="Helvetica" w:hAnsi="Helvetica"/>
          <w:i/>
          <w:sz w:val="20"/>
          <w:szCs w:val="20"/>
          <w:u w:val="single"/>
        </w:rPr>
        <w:t>Projects</w:t>
      </w:r>
      <w:r w:rsidRPr="002C7C78">
        <w:rPr>
          <w:rFonts w:ascii="Helvetica" w:hAnsi="Helvetica"/>
          <w:sz w:val="20"/>
          <w:szCs w:val="20"/>
        </w:rPr>
        <w:t xml:space="preserve">- Assigned throughout the school year, 50-100 points. </w:t>
      </w:r>
    </w:p>
    <w:p w14:paraId="1B475D41" w14:textId="4596D58C" w:rsidR="002C7C78" w:rsidRPr="002C7C78" w:rsidRDefault="00E71B41" w:rsidP="002C7C78">
      <w:pPr>
        <w:pStyle w:val="ListParagraph"/>
        <w:numPr>
          <w:ilvl w:val="0"/>
          <w:numId w:val="6"/>
        </w:numPr>
        <w:spacing w:after="0" w:line="240" w:lineRule="auto"/>
        <w:rPr>
          <w:rFonts w:ascii="Helvetica" w:hAnsi="Helvetica"/>
          <w:sz w:val="20"/>
          <w:szCs w:val="20"/>
        </w:rPr>
      </w:pPr>
      <w:r w:rsidRPr="002C7C78">
        <w:rPr>
          <w:rFonts w:ascii="Helvetica" w:hAnsi="Helvetica"/>
          <w:sz w:val="20"/>
          <w:szCs w:val="20"/>
          <w:u w:val="single"/>
        </w:rPr>
        <w:t>Notebook checks</w:t>
      </w:r>
      <w:r w:rsidRPr="002C7C78">
        <w:rPr>
          <w:rFonts w:ascii="Helvetica" w:hAnsi="Helvetica"/>
          <w:sz w:val="20"/>
          <w:szCs w:val="20"/>
        </w:rPr>
        <w:t xml:space="preserve">- </w:t>
      </w:r>
      <w:proofErr w:type="gramStart"/>
      <w:r w:rsidRPr="002C7C78">
        <w:rPr>
          <w:rFonts w:ascii="Helvetica" w:hAnsi="Helvetica"/>
          <w:sz w:val="20"/>
          <w:szCs w:val="20"/>
        </w:rPr>
        <w:t>At</w:t>
      </w:r>
      <w:proofErr w:type="gramEnd"/>
      <w:r w:rsidRPr="002C7C78">
        <w:rPr>
          <w:rFonts w:ascii="Helvetica" w:hAnsi="Helvetica"/>
          <w:sz w:val="20"/>
          <w:szCs w:val="20"/>
        </w:rPr>
        <w:t xml:space="preserve"> the end of each unit I will take up your notebook for a grade which will have all notes and work from that unit. 50-100 points.</w:t>
      </w:r>
    </w:p>
    <w:p w14:paraId="4657C2E3" w14:textId="529702FC" w:rsidR="002C7C78" w:rsidRPr="002C7C78" w:rsidRDefault="002C7C78" w:rsidP="002C7C78">
      <w:pPr>
        <w:pStyle w:val="ListParagraph"/>
        <w:numPr>
          <w:ilvl w:val="0"/>
          <w:numId w:val="6"/>
        </w:numPr>
        <w:spacing w:after="0" w:line="240" w:lineRule="auto"/>
        <w:rPr>
          <w:rFonts w:ascii="Helvetica" w:hAnsi="Helvetica"/>
          <w:sz w:val="20"/>
          <w:szCs w:val="20"/>
        </w:rPr>
      </w:pPr>
      <w:r w:rsidRPr="002C7C78">
        <w:rPr>
          <w:rFonts w:ascii="Helvetica" w:hAnsi="Helvetica"/>
          <w:sz w:val="20"/>
          <w:szCs w:val="20"/>
          <w:u w:val="single"/>
        </w:rPr>
        <w:t>Professionalism</w:t>
      </w:r>
      <w:r w:rsidRPr="002C7C78">
        <w:rPr>
          <w:rFonts w:ascii="Helvetica" w:hAnsi="Helvetica"/>
          <w:sz w:val="20"/>
          <w:szCs w:val="20"/>
        </w:rPr>
        <w:t>- 45 points per nine weeks.</w:t>
      </w:r>
    </w:p>
    <w:p w14:paraId="1BD1452E" w14:textId="77777777" w:rsidR="002C7C78" w:rsidRDefault="002C7C78" w:rsidP="004914AF">
      <w:pPr>
        <w:spacing w:line="240" w:lineRule="auto"/>
        <w:contextualSpacing/>
        <w:rPr>
          <w:rFonts w:ascii="Helvetica" w:hAnsi="Helvetica"/>
          <w:sz w:val="20"/>
          <w:szCs w:val="20"/>
        </w:rPr>
      </w:pPr>
    </w:p>
    <w:p w14:paraId="47B8D170" w14:textId="45624E0D" w:rsidR="00D855E5" w:rsidRDefault="00F73684" w:rsidP="00D855E5">
      <w:pPr>
        <w:spacing w:line="240" w:lineRule="auto"/>
        <w:contextualSpacing/>
        <w:jc w:val="center"/>
        <w:rPr>
          <w:rFonts w:ascii="Helvetica" w:hAnsi="Helvetica"/>
          <w:b/>
          <w:sz w:val="20"/>
          <w:szCs w:val="20"/>
        </w:rPr>
      </w:pPr>
      <w:r>
        <w:rPr>
          <w:rFonts w:ascii="Helvetica" w:hAnsi="Helvetica"/>
          <w:b/>
          <w:sz w:val="20"/>
          <w:szCs w:val="20"/>
        </w:rPr>
        <w:t>A word</w:t>
      </w:r>
      <w:r w:rsidR="00D855E5">
        <w:rPr>
          <w:rFonts w:ascii="Helvetica" w:hAnsi="Helvetica"/>
          <w:b/>
          <w:sz w:val="20"/>
          <w:szCs w:val="20"/>
        </w:rPr>
        <w:t xml:space="preserve"> on Notebooks:</w:t>
      </w:r>
    </w:p>
    <w:p w14:paraId="18479453" w14:textId="65960EB6" w:rsidR="00D855E5" w:rsidRPr="00D855E5" w:rsidRDefault="00D855E5" w:rsidP="004914AF">
      <w:pPr>
        <w:spacing w:line="240" w:lineRule="auto"/>
        <w:contextualSpacing/>
        <w:rPr>
          <w:rFonts w:ascii="Helvetica" w:hAnsi="Helvetica"/>
          <w:sz w:val="20"/>
          <w:szCs w:val="20"/>
        </w:rPr>
      </w:pPr>
      <w:r>
        <w:rPr>
          <w:rFonts w:ascii="Helvetica" w:hAnsi="Helvetica"/>
          <w:sz w:val="20"/>
          <w:szCs w:val="20"/>
        </w:rPr>
        <w:t>Organization is paramount to the grade received on your not</w:t>
      </w:r>
      <w:r w:rsidR="00D5787A">
        <w:rPr>
          <w:rFonts w:ascii="Helvetica" w:hAnsi="Helvetica"/>
          <w:sz w:val="20"/>
          <w:szCs w:val="20"/>
        </w:rPr>
        <w:t>ebook. Notebooks that are not 1</w:t>
      </w:r>
      <w:r w:rsidR="002C7C78">
        <w:rPr>
          <w:rFonts w:ascii="Helvetica" w:hAnsi="Helvetica"/>
          <w:sz w:val="20"/>
          <w:szCs w:val="20"/>
        </w:rPr>
        <w:t xml:space="preserve">½ inch 3 ring, </w:t>
      </w:r>
      <w:r>
        <w:rPr>
          <w:rFonts w:ascii="Helvetica" w:hAnsi="Helvetica"/>
          <w:sz w:val="20"/>
          <w:szCs w:val="20"/>
        </w:rPr>
        <w:t>not organized according to the check sheet provided f</w:t>
      </w:r>
      <w:r w:rsidR="002C7C78">
        <w:rPr>
          <w:rFonts w:ascii="Helvetica" w:hAnsi="Helvetica"/>
          <w:sz w:val="20"/>
          <w:szCs w:val="20"/>
        </w:rPr>
        <w:t xml:space="preserve">or each unit, have more than one subject, and not </w:t>
      </w:r>
      <w:r>
        <w:rPr>
          <w:rFonts w:ascii="Helvetica" w:hAnsi="Helvetica"/>
          <w:sz w:val="20"/>
          <w:szCs w:val="20"/>
        </w:rPr>
        <w:t>ready at the time I take them up will not be graded.</w:t>
      </w:r>
      <w:r w:rsidR="00D5787A">
        <w:rPr>
          <w:rFonts w:ascii="Helvetica" w:hAnsi="Helvetica"/>
          <w:sz w:val="20"/>
          <w:szCs w:val="20"/>
        </w:rPr>
        <w:t xml:space="preserve"> Do not wait until the day it is due!</w:t>
      </w:r>
    </w:p>
    <w:p w14:paraId="2A0606D6" w14:textId="77777777" w:rsidR="002C7C78" w:rsidRDefault="002C7C78" w:rsidP="004914AF">
      <w:pPr>
        <w:spacing w:line="240" w:lineRule="auto"/>
        <w:contextualSpacing/>
        <w:rPr>
          <w:rFonts w:ascii="Helvetica" w:hAnsi="Helvetica"/>
          <w:b/>
          <w:sz w:val="20"/>
          <w:szCs w:val="20"/>
        </w:rPr>
      </w:pPr>
    </w:p>
    <w:p w14:paraId="079EC22E" w14:textId="77777777" w:rsidR="003417B9" w:rsidRPr="00C5482B" w:rsidRDefault="003417B9" w:rsidP="003417B9">
      <w:pPr>
        <w:spacing w:line="240" w:lineRule="auto"/>
        <w:contextualSpacing/>
        <w:rPr>
          <w:rFonts w:ascii="Helvetica" w:hAnsi="Helvetica"/>
          <w:b/>
          <w:sz w:val="20"/>
          <w:szCs w:val="20"/>
        </w:rPr>
      </w:pPr>
      <w:r w:rsidRPr="00C5482B">
        <w:rPr>
          <w:rFonts w:ascii="Helvetica" w:hAnsi="Helvetica"/>
          <w:b/>
          <w:sz w:val="20"/>
          <w:szCs w:val="20"/>
        </w:rPr>
        <w:t>Make-up Work:</w:t>
      </w:r>
    </w:p>
    <w:p w14:paraId="708C096B" w14:textId="77777777" w:rsidR="003417B9" w:rsidRPr="00C5482B" w:rsidRDefault="003417B9" w:rsidP="003417B9">
      <w:pPr>
        <w:spacing w:line="240" w:lineRule="auto"/>
        <w:contextualSpacing/>
        <w:rPr>
          <w:rFonts w:ascii="Helvetica" w:hAnsi="Helvetica"/>
          <w:sz w:val="20"/>
          <w:szCs w:val="20"/>
        </w:rPr>
      </w:pPr>
      <w:r w:rsidRPr="00C5482B">
        <w:rPr>
          <w:rFonts w:ascii="Helvetica" w:hAnsi="Helvetica"/>
          <w:sz w:val="20"/>
          <w:szCs w:val="20"/>
        </w:rPr>
        <w:t>When you return from an absence, you are responsible for getting your make-up work.</w:t>
      </w:r>
    </w:p>
    <w:p w14:paraId="47523C3E" w14:textId="77777777" w:rsidR="003417B9" w:rsidRPr="00C5482B" w:rsidRDefault="003417B9" w:rsidP="003417B9">
      <w:pPr>
        <w:pStyle w:val="ListParagraph"/>
        <w:numPr>
          <w:ilvl w:val="0"/>
          <w:numId w:val="5"/>
        </w:numPr>
        <w:spacing w:line="240" w:lineRule="auto"/>
        <w:rPr>
          <w:rFonts w:ascii="Helvetica" w:hAnsi="Helvetica"/>
          <w:sz w:val="20"/>
          <w:szCs w:val="20"/>
        </w:rPr>
      </w:pPr>
      <w:r w:rsidRPr="00C5482B">
        <w:rPr>
          <w:rFonts w:ascii="Helvetica" w:hAnsi="Helvetica"/>
          <w:sz w:val="20"/>
          <w:szCs w:val="20"/>
        </w:rPr>
        <w:t>You have two weeks from the date of the assignment to turn in make-up work.</w:t>
      </w:r>
    </w:p>
    <w:p w14:paraId="38DDDF6E" w14:textId="77777777" w:rsidR="003417B9" w:rsidRPr="00C5482B" w:rsidRDefault="003417B9" w:rsidP="003417B9">
      <w:pPr>
        <w:pStyle w:val="ListParagraph"/>
        <w:numPr>
          <w:ilvl w:val="1"/>
          <w:numId w:val="5"/>
        </w:numPr>
        <w:spacing w:line="240" w:lineRule="auto"/>
        <w:rPr>
          <w:rFonts w:ascii="Helvetica" w:hAnsi="Helvetica"/>
          <w:sz w:val="20"/>
          <w:szCs w:val="20"/>
        </w:rPr>
      </w:pPr>
      <w:r w:rsidRPr="00C5482B">
        <w:rPr>
          <w:rFonts w:ascii="Helvetica" w:hAnsi="Helvetica"/>
          <w:sz w:val="20"/>
          <w:szCs w:val="20"/>
        </w:rPr>
        <w:t xml:space="preserve">After </w:t>
      </w:r>
      <w:r>
        <w:rPr>
          <w:rFonts w:ascii="Helvetica" w:hAnsi="Helvetica"/>
          <w:sz w:val="20"/>
          <w:szCs w:val="20"/>
        </w:rPr>
        <w:t>that you MAY</w:t>
      </w:r>
      <w:r w:rsidRPr="00C5482B">
        <w:rPr>
          <w:rFonts w:ascii="Helvetica" w:hAnsi="Helvetica"/>
          <w:sz w:val="20"/>
          <w:szCs w:val="20"/>
        </w:rPr>
        <w:t xml:space="preserve"> be given an alternative assignment</w:t>
      </w:r>
    </w:p>
    <w:p w14:paraId="32D14EB0" w14:textId="71B69497" w:rsidR="003417B9" w:rsidRPr="00C5482B" w:rsidRDefault="003417B9" w:rsidP="003417B9">
      <w:pPr>
        <w:pStyle w:val="ListParagraph"/>
        <w:numPr>
          <w:ilvl w:val="0"/>
          <w:numId w:val="5"/>
        </w:numPr>
        <w:spacing w:line="240" w:lineRule="auto"/>
        <w:rPr>
          <w:rFonts w:ascii="Helvetica" w:hAnsi="Helvetica"/>
          <w:sz w:val="20"/>
          <w:szCs w:val="20"/>
        </w:rPr>
      </w:pPr>
      <w:r>
        <w:rPr>
          <w:rFonts w:ascii="Helvetica" w:hAnsi="Helvetica"/>
          <w:sz w:val="20"/>
          <w:szCs w:val="20"/>
        </w:rPr>
        <w:lastRenderedPageBreak/>
        <w:t>Check the daily agenda</w:t>
      </w:r>
      <w:r w:rsidRPr="00C5482B">
        <w:rPr>
          <w:rFonts w:ascii="Helvetica" w:hAnsi="Helvetica"/>
          <w:sz w:val="20"/>
          <w:szCs w:val="20"/>
        </w:rPr>
        <w:t xml:space="preserve"> for the previous days work</w:t>
      </w:r>
    </w:p>
    <w:p w14:paraId="22C4739B" w14:textId="77777777" w:rsidR="003417B9" w:rsidRDefault="003417B9" w:rsidP="003417B9">
      <w:pPr>
        <w:pStyle w:val="ListParagraph"/>
        <w:numPr>
          <w:ilvl w:val="0"/>
          <w:numId w:val="5"/>
        </w:numPr>
        <w:spacing w:line="240" w:lineRule="auto"/>
        <w:rPr>
          <w:rFonts w:ascii="Helvetica" w:hAnsi="Helvetica"/>
          <w:sz w:val="20"/>
          <w:szCs w:val="20"/>
        </w:rPr>
      </w:pPr>
      <w:r w:rsidRPr="00C5482B">
        <w:rPr>
          <w:rFonts w:ascii="Helvetica" w:hAnsi="Helvetica"/>
          <w:sz w:val="20"/>
          <w:szCs w:val="20"/>
        </w:rPr>
        <w:t>Check the crate in the back for any materials you may need</w:t>
      </w:r>
    </w:p>
    <w:p w14:paraId="6D9C461C" w14:textId="71EA247A" w:rsidR="002C7C78" w:rsidRPr="002C7C78" w:rsidRDefault="002C7C78" w:rsidP="002C7C78">
      <w:pPr>
        <w:pStyle w:val="ListParagraph"/>
        <w:numPr>
          <w:ilvl w:val="0"/>
          <w:numId w:val="5"/>
        </w:numPr>
        <w:spacing w:line="240" w:lineRule="auto"/>
        <w:rPr>
          <w:rFonts w:ascii="Helvetica" w:hAnsi="Helvetica"/>
          <w:sz w:val="20"/>
          <w:szCs w:val="20"/>
        </w:rPr>
      </w:pPr>
      <w:r>
        <w:rPr>
          <w:rFonts w:ascii="Helvetica" w:hAnsi="Helvetica"/>
          <w:sz w:val="20"/>
          <w:szCs w:val="20"/>
        </w:rPr>
        <w:t>If you are confused about what was done in class on a day you missed speak with a peer first.</w:t>
      </w:r>
    </w:p>
    <w:p w14:paraId="6593C797" w14:textId="77777777" w:rsidR="003417B9" w:rsidRDefault="003417B9" w:rsidP="003417B9">
      <w:pPr>
        <w:pStyle w:val="ListParagraph"/>
        <w:numPr>
          <w:ilvl w:val="0"/>
          <w:numId w:val="5"/>
        </w:numPr>
        <w:spacing w:line="240" w:lineRule="auto"/>
        <w:rPr>
          <w:rFonts w:ascii="Helvetica" w:hAnsi="Helvetica"/>
          <w:sz w:val="20"/>
          <w:szCs w:val="20"/>
        </w:rPr>
      </w:pPr>
      <w:r w:rsidRPr="00C5482B">
        <w:rPr>
          <w:rFonts w:ascii="Helvetica" w:hAnsi="Helvetica"/>
          <w:sz w:val="20"/>
          <w:szCs w:val="20"/>
        </w:rPr>
        <w:t xml:space="preserve">Make-up work will be turned </w:t>
      </w:r>
      <w:r>
        <w:rPr>
          <w:rFonts w:ascii="Helvetica" w:hAnsi="Helvetica"/>
          <w:sz w:val="20"/>
          <w:szCs w:val="20"/>
        </w:rPr>
        <w:t>in to me directly</w:t>
      </w:r>
    </w:p>
    <w:p w14:paraId="715CD43A" w14:textId="43D4AFA3" w:rsidR="003417B9" w:rsidRPr="00C5482B" w:rsidRDefault="003417B9" w:rsidP="003417B9">
      <w:pPr>
        <w:pStyle w:val="ListParagraph"/>
        <w:numPr>
          <w:ilvl w:val="1"/>
          <w:numId w:val="5"/>
        </w:numPr>
        <w:spacing w:line="240" w:lineRule="auto"/>
        <w:rPr>
          <w:rFonts w:ascii="Helvetica" w:hAnsi="Helvetica"/>
          <w:sz w:val="20"/>
          <w:szCs w:val="20"/>
        </w:rPr>
      </w:pPr>
      <w:r>
        <w:rPr>
          <w:rFonts w:ascii="Helvetica" w:hAnsi="Helvetica"/>
          <w:sz w:val="20"/>
          <w:szCs w:val="20"/>
        </w:rPr>
        <w:t xml:space="preserve">ALL make-up work </w:t>
      </w:r>
      <w:r w:rsidRPr="00AE3951">
        <w:rPr>
          <w:rFonts w:ascii="Helvetica" w:hAnsi="Helvetica"/>
          <w:b/>
          <w:sz w:val="20"/>
          <w:szCs w:val="20"/>
          <w:u w:val="single"/>
        </w:rPr>
        <w:t>MUST</w:t>
      </w:r>
      <w:r>
        <w:rPr>
          <w:rFonts w:ascii="Helvetica" w:hAnsi="Helvetica"/>
          <w:sz w:val="20"/>
          <w:szCs w:val="20"/>
        </w:rPr>
        <w:t xml:space="preserve"> have the date you missed </w:t>
      </w:r>
      <w:r w:rsidR="002C7C78">
        <w:rPr>
          <w:rFonts w:ascii="Helvetica" w:hAnsi="Helvetica"/>
          <w:b/>
          <w:sz w:val="20"/>
          <w:szCs w:val="20"/>
          <w:u w:val="single"/>
        </w:rPr>
        <w:t>AND</w:t>
      </w:r>
      <w:r>
        <w:rPr>
          <w:rFonts w:ascii="Helvetica" w:hAnsi="Helvetica"/>
          <w:sz w:val="20"/>
          <w:szCs w:val="20"/>
        </w:rPr>
        <w:t xml:space="preserve"> the date you turned it in.</w:t>
      </w:r>
    </w:p>
    <w:p w14:paraId="60CA6E6B" w14:textId="77777777" w:rsidR="003417B9" w:rsidRPr="00D855E5" w:rsidRDefault="003417B9" w:rsidP="003417B9">
      <w:pPr>
        <w:pStyle w:val="ListParagraph"/>
        <w:numPr>
          <w:ilvl w:val="0"/>
          <w:numId w:val="5"/>
        </w:numPr>
        <w:spacing w:line="240" w:lineRule="auto"/>
        <w:rPr>
          <w:rFonts w:ascii="Helvetica" w:hAnsi="Helvetica"/>
          <w:sz w:val="20"/>
          <w:szCs w:val="20"/>
        </w:rPr>
      </w:pPr>
      <w:r>
        <w:rPr>
          <w:rFonts w:ascii="Helvetica" w:hAnsi="Helvetica"/>
          <w:sz w:val="20"/>
          <w:szCs w:val="20"/>
        </w:rPr>
        <w:t>If needed, s</w:t>
      </w:r>
      <w:r w:rsidRPr="00C5482B">
        <w:rPr>
          <w:rFonts w:ascii="Helvetica" w:hAnsi="Helvetica"/>
          <w:sz w:val="20"/>
          <w:szCs w:val="20"/>
        </w:rPr>
        <w:t xml:space="preserve">tudents should speak with me before or after class regarding Make-up work </w:t>
      </w:r>
      <w:r w:rsidRPr="00C5482B">
        <w:rPr>
          <w:rFonts w:ascii="Helvetica" w:hAnsi="Helvetica"/>
          <w:b/>
          <w:sz w:val="20"/>
          <w:szCs w:val="20"/>
          <w:u w:val="thick"/>
        </w:rPr>
        <w:t>not</w:t>
      </w:r>
      <w:r w:rsidRPr="00C5482B">
        <w:rPr>
          <w:rFonts w:ascii="Helvetica" w:hAnsi="Helvetica"/>
          <w:sz w:val="20"/>
          <w:szCs w:val="20"/>
        </w:rPr>
        <w:t xml:space="preserve"> during class</w:t>
      </w:r>
    </w:p>
    <w:p w14:paraId="50FAEF6A" w14:textId="2A316CD9" w:rsidR="003417B9" w:rsidRDefault="003417B9" w:rsidP="003417B9">
      <w:pPr>
        <w:pStyle w:val="ListParagraph"/>
        <w:numPr>
          <w:ilvl w:val="0"/>
          <w:numId w:val="5"/>
        </w:numPr>
        <w:spacing w:line="240" w:lineRule="auto"/>
        <w:rPr>
          <w:rFonts w:ascii="Helvetica" w:hAnsi="Helvetica"/>
          <w:sz w:val="20"/>
          <w:szCs w:val="20"/>
        </w:rPr>
      </w:pPr>
      <w:r w:rsidRPr="00FF3B93">
        <w:rPr>
          <w:rFonts w:ascii="Helvetica" w:hAnsi="Helvetica"/>
          <w:sz w:val="20"/>
          <w:szCs w:val="20"/>
          <w:u w:val="thick"/>
        </w:rPr>
        <w:t xml:space="preserve">Any late or missing work is </w:t>
      </w:r>
      <w:r>
        <w:rPr>
          <w:rFonts w:ascii="Helvetica" w:hAnsi="Helvetica"/>
          <w:sz w:val="20"/>
          <w:szCs w:val="20"/>
          <w:u w:val="thick"/>
        </w:rPr>
        <w:t xml:space="preserve">automatically recorded as a missing in the </w:t>
      </w:r>
      <w:r w:rsidR="002C7C78">
        <w:rPr>
          <w:rFonts w:ascii="Helvetica" w:hAnsi="Helvetica"/>
          <w:sz w:val="20"/>
          <w:szCs w:val="20"/>
          <w:u w:val="thick"/>
        </w:rPr>
        <w:t>grade book</w:t>
      </w:r>
      <w:r w:rsidRPr="00FF3B93">
        <w:rPr>
          <w:rFonts w:ascii="Helvetica" w:hAnsi="Helvetica"/>
          <w:sz w:val="20"/>
          <w:szCs w:val="20"/>
          <w:u w:val="thick"/>
        </w:rPr>
        <w:t xml:space="preserve"> until it is turned in</w:t>
      </w:r>
      <w:r w:rsidRPr="00C5482B">
        <w:rPr>
          <w:rFonts w:ascii="Helvetica" w:hAnsi="Helvetica"/>
          <w:sz w:val="20"/>
          <w:szCs w:val="20"/>
        </w:rPr>
        <w:t>.</w:t>
      </w:r>
    </w:p>
    <w:p w14:paraId="597C10D6" w14:textId="571B42BF" w:rsidR="003417B9" w:rsidRPr="002C7C78" w:rsidRDefault="003417B9" w:rsidP="004914AF">
      <w:pPr>
        <w:pStyle w:val="ListParagraph"/>
        <w:numPr>
          <w:ilvl w:val="0"/>
          <w:numId w:val="5"/>
        </w:numPr>
        <w:spacing w:line="240" w:lineRule="auto"/>
        <w:rPr>
          <w:rFonts w:ascii="Helvetica" w:hAnsi="Helvetica"/>
          <w:sz w:val="20"/>
        </w:rPr>
      </w:pPr>
      <w:r>
        <w:rPr>
          <w:rFonts w:ascii="Helvetica" w:hAnsi="Helvetica"/>
          <w:sz w:val="20"/>
        </w:rPr>
        <w:t>If you are missing an exam and the absences is excused you may make it up before or after school</w:t>
      </w:r>
    </w:p>
    <w:p w14:paraId="61AC7EB0" w14:textId="62215161" w:rsidR="00F73684" w:rsidRDefault="00F73684" w:rsidP="004914AF">
      <w:pPr>
        <w:spacing w:line="240" w:lineRule="auto"/>
        <w:contextualSpacing/>
        <w:rPr>
          <w:rFonts w:ascii="Helvetica" w:hAnsi="Helvetica"/>
          <w:b/>
          <w:sz w:val="20"/>
          <w:szCs w:val="20"/>
        </w:rPr>
      </w:pPr>
      <w:r>
        <w:rPr>
          <w:rFonts w:ascii="Helvetica" w:hAnsi="Helvetica"/>
          <w:b/>
          <w:sz w:val="20"/>
          <w:szCs w:val="20"/>
        </w:rPr>
        <w:t>Professionalism:</w:t>
      </w:r>
    </w:p>
    <w:p w14:paraId="214E9BA9" w14:textId="15BAEDF9" w:rsidR="00F73684" w:rsidRDefault="00F73684" w:rsidP="00F73684">
      <w:pPr>
        <w:rPr>
          <w:rFonts w:ascii="Helvetica" w:hAnsi="Helvetica"/>
          <w:sz w:val="20"/>
          <w:szCs w:val="20"/>
        </w:rPr>
      </w:pPr>
      <w:r w:rsidRPr="00483C21">
        <w:rPr>
          <w:rFonts w:ascii="Helvetica" w:hAnsi="Helvetica"/>
          <w:sz w:val="20"/>
          <w:szCs w:val="20"/>
        </w:rPr>
        <w:t xml:space="preserve">Most people will have a new job every four to five years and each will require a different set of skills. However, regardless of the job (customer service, construction, working in an office, or a trade,) they all have one thing in common- to succeed in your job and move ahead, you need to demonstrate professionalism. </w:t>
      </w:r>
      <w:r w:rsidR="00483C21" w:rsidRPr="00483C21">
        <w:rPr>
          <w:rFonts w:ascii="Helvetica" w:hAnsi="Helvetica"/>
          <w:sz w:val="20"/>
          <w:szCs w:val="20"/>
        </w:rPr>
        <w:t>To that end, and with the goal of preparing you for life after high school I want to promote and encourage professionalism.</w:t>
      </w:r>
    </w:p>
    <w:p w14:paraId="45E33A0E" w14:textId="7354C761" w:rsidR="0075162E" w:rsidRDefault="00483C21" w:rsidP="009E54D6">
      <w:pPr>
        <w:rPr>
          <w:rFonts w:ascii="Helvetica" w:hAnsi="Helvetica"/>
          <w:sz w:val="20"/>
          <w:szCs w:val="20"/>
        </w:rPr>
      </w:pPr>
      <w:r>
        <w:rPr>
          <w:rFonts w:ascii="Helvetica" w:hAnsi="Helvetica"/>
          <w:sz w:val="20"/>
          <w:szCs w:val="20"/>
        </w:rPr>
        <w:t xml:space="preserve">Every student in this class has a 100% </w:t>
      </w:r>
      <w:r w:rsidR="003417B9">
        <w:rPr>
          <w:rFonts w:ascii="Helvetica" w:hAnsi="Helvetica"/>
          <w:sz w:val="20"/>
          <w:szCs w:val="20"/>
        </w:rPr>
        <w:t>right now. You</w:t>
      </w:r>
      <w:r>
        <w:rPr>
          <w:rFonts w:ascii="Helvetica" w:hAnsi="Helvetica"/>
          <w:sz w:val="20"/>
          <w:szCs w:val="20"/>
        </w:rPr>
        <w:t xml:space="preserve"> each</w:t>
      </w:r>
      <w:r w:rsidR="002C7C78">
        <w:rPr>
          <w:rFonts w:ascii="Helvetica" w:hAnsi="Helvetica"/>
          <w:sz w:val="20"/>
          <w:szCs w:val="20"/>
        </w:rPr>
        <w:t xml:space="preserve"> have forty-five points for </w:t>
      </w:r>
      <w:proofErr w:type="gramStart"/>
      <w:r w:rsidR="002C7C78">
        <w:rPr>
          <w:rFonts w:ascii="Helvetica" w:hAnsi="Helvetica"/>
          <w:sz w:val="20"/>
          <w:szCs w:val="20"/>
        </w:rPr>
        <w:t>this</w:t>
      </w:r>
      <w:proofErr w:type="gramEnd"/>
      <w:r w:rsidR="002C7C78">
        <w:rPr>
          <w:rFonts w:ascii="Helvetica" w:hAnsi="Helvetica"/>
          <w:sz w:val="20"/>
          <w:szCs w:val="20"/>
        </w:rPr>
        <w:t xml:space="preserve"> </w:t>
      </w:r>
      <w:r>
        <w:rPr>
          <w:rFonts w:ascii="Helvetica" w:hAnsi="Helvetica"/>
          <w:sz w:val="20"/>
          <w:szCs w:val="20"/>
        </w:rPr>
        <w:t>nine weeks</w:t>
      </w:r>
      <w:r w:rsidR="002C7C78">
        <w:rPr>
          <w:rFonts w:ascii="Helvetica" w:hAnsi="Helvetica"/>
          <w:sz w:val="20"/>
          <w:szCs w:val="20"/>
        </w:rPr>
        <w:t xml:space="preserve"> and will be given forty-five more at the start of each new one</w:t>
      </w:r>
      <w:r>
        <w:rPr>
          <w:rFonts w:ascii="Helvetica" w:hAnsi="Helvetica"/>
          <w:sz w:val="20"/>
          <w:szCs w:val="20"/>
        </w:rPr>
        <w:t>. This equates to five points a week, one point a day. You will keep these points so long as you are exhibiting professional behavior</w:t>
      </w:r>
      <w:r w:rsidR="003417B9">
        <w:rPr>
          <w:rFonts w:ascii="Helvetica" w:hAnsi="Helvetica"/>
          <w:sz w:val="20"/>
          <w:szCs w:val="20"/>
        </w:rPr>
        <w:t>.</w:t>
      </w:r>
      <w:r w:rsidR="009E54D6">
        <w:rPr>
          <w:rFonts w:ascii="Helvetica" w:hAnsi="Helvetica"/>
          <w:sz w:val="20"/>
          <w:szCs w:val="20"/>
        </w:rPr>
        <w:t xml:space="preserve"> Professionalism will be evaluated daily and those students that act in an unprofessional manner will have their points deducted. Typically, this will take the form of one point per day, but chronic</w:t>
      </w:r>
      <w:r w:rsidR="002C7C78">
        <w:rPr>
          <w:rFonts w:ascii="Helvetica" w:hAnsi="Helvetica"/>
          <w:sz w:val="20"/>
          <w:szCs w:val="20"/>
        </w:rPr>
        <w:t xml:space="preserve"> or severe</w:t>
      </w:r>
      <w:r w:rsidR="009E54D6">
        <w:rPr>
          <w:rFonts w:ascii="Helvetica" w:hAnsi="Helvetica"/>
          <w:sz w:val="20"/>
          <w:szCs w:val="20"/>
        </w:rPr>
        <w:t xml:space="preserve"> unprofessionalism may see more severe deductions. There is no w</w:t>
      </w:r>
      <w:r w:rsidR="005027E3">
        <w:rPr>
          <w:rFonts w:ascii="Helvetica" w:hAnsi="Helvetica"/>
          <w:sz w:val="20"/>
          <w:szCs w:val="20"/>
        </w:rPr>
        <w:t>ay to recover points once</w:t>
      </w:r>
      <w:r w:rsidR="009E54D6">
        <w:rPr>
          <w:rFonts w:ascii="Helvetica" w:hAnsi="Helvetica"/>
          <w:sz w:val="20"/>
          <w:szCs w:val="20"/>
        </w:rPr>
        <w:t xml:space="preserve"> they have been deducted.</w:t>
      </w:r>
    </w:p>
    <w:p w14:paraId="075640E0" w14:textId="28ECB96B" w:rsidR="006720F7" w:rsidRPr="006720F7" w:rsidRDefault="005027E3" w:rsidP="006720F7">
      <w:pPr>
        <w:rPr>
          <w:rFonts w:ascii="Helvetica" w:hAnsi="Helvetica"/>
          <w:sz w:val="20"/>
          <w:szCs w:val="20"/>
        </w:rPr>
      </w:pPr>
      <w:r w:rsidRPr="005027E3">
        <w:rPr>
          <w:rFonts w:ascii="Helvetica" w:hAnsi="Helvetica"/>
          <w:sz w:val="20"/>
          <w:szCs w:val="20"/>
        </w:rPr>
        <w:t xml:space="preserve">If you </w:t>
      </w:r>
      <w:r w:rsidRPr="005027E3">
        <w:rPr>
          <w:rFonts w:ascii="Helvetica" w:hAnsi="Helvetica"/>
          <w:b/>
          <w:i/>
          <w:sz w:val="20"/>
          <w:szCs w:val="20"/>
          <w:u w:val="single"/>
        </w:rPr>
        <w:t>CHOOSE</w:t>
      </w:r>
      <w:r w:rsidRPr="005027E3">
        <w:rPr>
          <w:rFonts w:ascii="Helvetica" w:hAnsi="Helvetica"/>
          <w:sz w:val="20"/>
          <w:szCs w:val="20"/>
        </w:rPr>
        <w:t xml:space="preserve"> to use your phone, not complete the starter</w:t>
      </w:r>
      <w:r w:rsidR="006720F7">
        <w:rPr>
          <w:rFonts w:ascii="Helvetica" w:hAnsi="Helvetica"/>
          <w:sz w:val="20"/>
          <w:szCs w:val="20"/>
        </w:rPr>
        <w:t>, work on</w:t>
      </w:r>
      <w:r w:rsidRPr="005027E3">
        <w:rPr>
          <w:rFonts w:ascii="Helvetica" w:hAnsi="Helvetica"/>
          <w:sz w:val="20"/>
          <w:szCs w:val="20"/>
        </w:rPr>
        <w:t xml:space="preserve"> assigned work, not have materials ready for class, or disrupt the learning environment you are also making the </w:t>
      </w:r>
      <w:r w:rsidRPr="005027E3">
        <w:rPr>
          <w:rFonts w:ascii="Helvetica" w:hAnsi="Helvetica"/>
          <w:b/>
          <w:i/>
          <w:sz w:val="20"/>
          <w:szCs w:val="20"/>
          <w:u w:val="single"/>
        </w:rPr>
        <w:t>CHOICE</w:t>
      </w:r>
      <w:r w:rsidRPr="005027E3">
        <w:rPr>
          <w:rFonts w:ascii="Helvetica" w:hAnsi="Helvetica"/>
          <w:sz w:val="20"/>
          <w:szCs w:val="20"/>
        </w:rPr>
        <w:t xml:space="preserve"> to</w:t>
      </w:r>
      <w:r w:rsidR="002C7C78">
        <w:rPr>
          <w:rFonts w:ascii="Helvetica" w:hAnsi="Helvetica"/>
          <w:sz w:val="20"/>
          <w:szCs w:val="20"/>
        </w:rPr>
        <w:t xml:space="preserve"> lower your grade in this class by displaying unprofessionalism.</w:t>
      </w:r>
    </w:p>
    <w:p w14:paraId="0D54DA54" w14:textId="04FD3106" w:rsidR="004914AF" w:rsidRDefault="004914AF" w:rsidP="004914AF">
      <w:pPr>
        <w:spacing w:line="240" w:lineRule="auto"/>
        <w:contextualSpacing/>
        <w:rPr>
          <w:rFonts w:ascii="Helvetica" w:hAnsi="Helvetica"/>
          <w:b/>
          <w:sz w:val="20"/>
          <w:szCs w:val="20"/>
          <w:u w:val="single"/>
        </w:rPr>
      </w:pPr>
      <w:r w:rsidRPr="00C5482B">
        <w:rPr>
          <w:rFonts w:ascii="Helvetica" w:hAnsi="Helvetica"/>
          <w:b/>
          <w:sz w:val="20"/>
          <w:szCs w:val="20"/>
          <w:u w:val="single"/>
        </w:rPr>
        <w:t>Classroom Rules and Procedures</w:t>
      </w:r>
    </w:p>
    <w:p w14:paraId="004E6A1B" w14:textId="77777777" w:rsidR="00623218" w:rsidRPr="00C5482B" w:rsidRDefault="00623218" w:rsidP="004914AF">
      <w:pPr>
        <w:spacing w:line="240" w:lineRule="auto"/>
        <w:contextualSpacing/>
        <w:rPr>
          <w:rFonts w:ascii="Helvetica" w:hAnsi="Helvetica"/>
          <w:b/>
          <w:sz w:val="20"/>
          <w:szCs w:val="20"/>
          <w:u w:val="single"/>
        </w:rPr>
      </w:pPr>
    </w:p>
    <w:p w14:paraId="0B4871F4" w14:textId="77777777" w:rsidR="004914AF" w:rsidRPr="00C5482B" w:rsidRDefault="004914AF" w:rsidP="004914AF">
      <w:pPr>
        <w:spacing w:line="240" w:lineRule="auto"/>
        <w:contextualSpacing/>
        <w:rPr>
          <w:rFonts w:ascii="Helvetica" w:hAnsi="Helvetica"/>
          <w:sz w:val="20"/>
          <w:szCs w:val="20"/>
        </w:rPr>
      </w:pPr>
      <w:r w:rsidRPr="00C5482B">
        <w:rPr>
          <w:rFonts w:ascii="Helvetica" w:hAnsi="Helvetica"/>
          <w:b/>
          <w:sz w:val="20"/>
          <w:szCs w:val="20"/>
        </w:rPr>
        <w:t>Classroom Rules:</w:t>
      </w:r>
    </w:p>
    <w:p w14:paraId="75486246" w14:textId="77777777" w:rsidR="004914AF" w:rsidRPr="00C5482B" w:rsidRDefault="0075162E" w:rsidP="0075162E">
      <w:pPr>
        <w:pStyle w:val="ListParagraph"/>
        <w:numPr>
          <w:ilvl w:val="0"/>
          <w:numId w:val="3"/>
        </w:numPr>
        <w:spacing w:line="240" w:lineRule="auto"/>
        <w:rPr>
          <w:rFonts w:ascii="Helvetica" w:hAnsi="Helvetica"/>
          <w:sz w:val="20"/>
          <w:szCs w:val="20"/>
        </w:rPr>
      </w:pPr>
      <w:r w:rsidRPr="00C5482B">
        <w:rPr>
          <w:rFonts w:ascii="Helvetica" w:hAnsi="Helvetica"/>
          <w:sz w:val="20"/>
          <w:szCs w:val="20"/>
        </w:rPr>
        <w:t>All electronic devices must be put away</w:t>
      </w:r>
    </w:p>
    <w:p w14:paraId="56F6DF90" w14:textId="29876E32" w:rsidR="00F3645B" w:rsidRPr="00C5482B" w:rsidRDefault="00E71B41" w:rsidP="0075162E">
      <w:pPr>
        <w:pStyle w:val="ListParagraph"/>
        <w:numPr>
          <w:ilvl w:val="0"/>
          <w:numId w:val="3"/>
        </w:numPr>
        <w:spacing w:line="240" w:lineRule="auto"/>
        <w:rPr>
          <w:rFonts w:ascii="Helvetica" w:hAnsi="Helvetica"/>
          <w:sz w:val="20"/>
          <w:szCs w:val="20"/>
        </w:rPr>
      </w:pPr>
      <w:r w:rsidRPr="00C5482B">
        <w:rPr>
          <w:rFonts w:ascii="Helvetica" w:hAnsi="Helvetica"/>
          <w:sz w:val="20"/>
          <w:szCs w:val="20"/>
        </w:rPr>
        <w:t>Show respect</w:t>
      </w:r>
    </w:p>
    <w:p w14:paraId="4513F414" w14:textId="1DFB65D5" w:rsidR="00E71B41" w:rsidRPr="00C5482B" w:rsidRDefault="00E71B41" w:rsidP="0075162E">
      <w:pPr>
        <w:pStyle w:val="ListParagraph"/>
        <w:numPr>
          <w:ilvl w:val="0"/>
          <w:numId w:val="3"/>
        </w:numPr>
        <w:spacing w:line="240" w:lineRule="auto"/>
        <w:rPr>
          <w:rFonts w:ascii="Helvetica" w:hAnsi="Helvetica"/>
          <w:sz w:val="20"/>
          <w:szCs w:val="20"/>
        </w:rPr>
      </w:pPr>
      <w:r w:rsidRPr="00C5482B">
        <w:rPr>
          <w:rFonts w:ascii="Helvetica" w:hAnsi="Helvetica"/>
          <w:sz w:val="20"/>
          <w:szCs w:val="20"/>
        </w:rPr>
        <w:t>Be on task</w:t>
      </w:r>
    </w:p>
    <w:p w14:paraId="4B9B4037" w14:textId="507E6CC7" w:rsidR="00E71B41" w:rsidRPr="00C5482B" w:rsidRDefault="00E71B41" w:rsidP="0075162E">
      <w:pPr>
        <w:pStyle w:val="ListParagraph"/>
        <w:numPr>
          <w:ilvl w:val="0"/>
          <w:numId w:val="3"/>
        </w:numPr>
        <w:spacing w:line="240" w:lineRule="auto"/>
        <w:rPr>
          <w:rFonts w:ascii="Helvetica" w:hAnsi="Helvetica"/>
          <w:sz w:val="20"/>
          <w:szCs w:val="20"/>
        </w:rPr>
      </w:pPr>
      <w:r w:rsidRPr="00C5482B">
        <w:rPr>
          <w:rFonts w:ascii="Helvetica" w:hAnsi="Helvetica"/>
          <w:sz w:val="20"/>
          <w:szCs w:val="20"/>
        </w:rPr>
        <w:t>Be on time</w:t>
      </w:r>
    </w:p>
    <w:p w14:paraId="57EB8B73" w14:textId="66BA5B26" w:rsidR="004914AF" w:rsidRPr="002C7C78" w:rsidRDefault="00E71B41" w:rsidP="004914AF">
      <w:pPr>
        <w:pStyle w:val="ListParagraph"/>
        <w:numPr>
          <w:ilvl w:val="0"/>
          <w:numId w:val="3"/>
        </w:numPr>
        <w:spacing w:line="240" w:lineRule="auto"/>
        <w:rPr>
          <w:rFonts w:ascii="Helvetica" w:hAnsi="Helvetica"/>
          <w:sz w:val="20"/>
          <w:szCs w:val="20"/>
        </w:rPr>
      </w:pPr>
      <w:r w:rsidRPr="00C5482B">
        <w:rPr>
          <w:rFonts w:ascii="Helvetica" w:hAnsi="Helvetica"/>
          <w:sz w:val="20"/>
          <w:szCs w:val="20"/>
        </w:rPr>
        <w:t>Be in your assigned seat</w:t>
      </w:r>
    </w:p>
    <w:p w14:paraId="0251A973" w14:textId="64F4D994" w:rsidR="004914AF" w:rsidRPr="00C5482B" w:rsidRDefault="004914AF" w:rsidP="004914AF">
      <w:pPr>
        <w:spacing w:line="240" w:lineRule="auto"/>
        <w:contextualSpacing/>
        <w:rPr>
          <w:rFonts w:ascii="Helvetica" w:hAnsi="Helvetica"/>
          <w:sz w:val="20"/>
          <w:szCs w:val="20"/>
        </w:rPr>
      </w:pPr>
      <w:r w:rsidRPr="00C5482B">
        <w:rPr>
          <w:rFonts w:ascii="Helvetica" w:hAnsi="Helvetica"/>
          <w:b/>
          <w:sz w:val="20"/>
          <w:szCs w:val="20"/>
        </w:rPr>
        <w:t>Attendance Policy</w:t>
      </w:r>
      <w:r w:rsidRPr="00C5482B">
        <w:rPr>
          <w:rFonts w:ascii="Helvetica" w:hAnsi="Helvetica"/>
          <w:sz w:val="20"/>
          <w:szCs w:val="20"/>
        </w:rPr>
        <w:t>: Follows school and district procedures. If you are absent it is YOUR responsibility</w:t>
      </w:r>
      <w:r w:rsidR="0075162E" w:rsidRPr="00C5482B">
        <w:rPr>
          <w:rFonts w:ascii="Helvetica" w:hAnsi="Helvetica"/>
          <w:sz w:val="20"/>
          <w:szCs w:val="20"/>
        </w:rPr>
        <w:t xml:space="preserve"> to complete and turn in missing work. The majority</w:t>
      </w:r>
      <w:r w:rsidR="003B587E" w:rsidRPr="00C5482B">
        <w:rPr>
          <w:rFonts w:ascii="Helvetica" w:hAnsi="Helvetica"/>
          <w:sz w:val="20"/>
          <w:szCs w:val="20"/>
        </w:rPr>
        <w:t xml:space="preserve"> of what we do in class will be posted </w:t>
      </w:r>
      <w:r w:rsidR="0075162E" w:rsidRPr="00C5482B">
        <w:rPr>
          <w:rFonts w:ascii="Helvetica" w:hAnsi="Helvetica"/>
          <w:sz w:val="20"/>
          <w:szCs w:val="20"/>
        </w:rPr>
        <w:t>on the class website and you may find h</w:t>
      </w:r>
      <w:r w:rsidR="003417B9">
        <w:rPr>
          <w:rFonts w:ascii="Helvetica" w:hAnsi="Helvetica"/>
          <w:sz w:val="20"/>
          <w:szCs w:val="20"/>
        </w:rPr>
        <w:t>ard copies in the</w:t>
      </w:r>
      <w:r w:rsidR="0075162E" w:rsidRPr="00C5482B">
        <w:rPr>
          <w:rFonts w:ascii="Helvetica" w:hAnsi="Helvetica"/>
          <w:sz w:val="20"/>
          <w:szCs w:val="20"/>
        </w:rPr>
        <w:t xml:space="preserve"> crate</w:t>
      </w:r>
      <w:r w:rsidR="003417B9">
        <w:rPr>
          <w:rFonts w:ascii="Helvetica" w:hAnsi="Helvetica"/>
          <w:sz w:val="20"/>
          <w:szCs w:val="20"/>
        </w:rPr>
        <w:t xml:space="preserve"> in the back</w:t>
      </w:r>
      <w:r w:rsidR="0075162E" w:rsidRPr="00C5482B">
        <w:rPr>
          <w:rFonts w:ascii="Helvetica" w:hAnsi="Helvetica"/>
          <w:sz w:val="20"/>
          <w:szCs w:val="20"/>
        </w:rPr>
        <w:t>.</w:t>
      </w:r>
      <w:r w:rsidRPr="00C5482B">
        <w:rPr>
          <w:rFonts w:ascii="Helvetica" w:hAnsi="Helvetica"/>
          <w:sz w:val="20"/>
          <w:szCs w:val="20"/>
        </w:rPr>
        <w:t xml:space="preserve"> If you come into class after the door </w:t>
      </w:r>
      <w:r w:rsidR="00F3645B" w:rsidRPr="00C5482B">
        <w:rPr>
          <w:rFonts w:ascii="Helvetica" w:hAnsi="Helvetica"/>
          <w:sz w:val="20"/>
          <w:szCs w:val="20"/>
        </w:rPr>
        <w:t>closes</w:t>
      </w:r>
      <w:r w:rsidRPr="00C5482B">
        <w:rPr>
          <w:rFonts w:ascii="Helvetica" w:hAnsi="Helvetica"/>
          <w:sz w:val="20"/>
          <w:szCs w:val="20"/>
        </w:rPr>
        <w:t xml:space="preserve"> you are tardy.</w:t>
      </w:r>
      <w:r w:rsidR="00212B4D" w:rsidRPr="00C5482B">
        <w:rPr>
          <w:rFonts w:ascii="Helvetica" w:hAnsi="Helvetica"/>
          <w:sz w:val="20"/>
          <w:szCs w:val="20"/>
        </w:rPr>
        <w:t xml:space="preserve"> If you are tardy</w:t>
      </w:r>
      <w:r w:rsidR="00F3645B" w:rsidRPr="00C5482B">
        <w:rPr>
          <w:rFonts w:ascii="Helvetica" w:hAnsi="Helvetica"/>
          <w:sz w:val="20"/>
          <w:szCs w:val="20"/>
        </w:rPr>
        <w:t xml:space="preserve"> to class </w:t>
      </w:r>
      <w:r w:rsidR="00212B4D" w:rsidRPr="00C5482B">
        <w:rPr>
          <w:rFonts w:ascii="Helvetica" w:hAnsi="Helvetica"/>
          <w:sz w:val="20"/>
          <w:szCs w:val="20"/>
        </w:rPr>
        <w:t xml:space="preserve">three times this </w:t>
      </w:r>
      <w:r w:rsidR="00F3645B" w:rsidRPr="00C5482B">
        <w:rPr>
          <w:rFonts w:ascii="Helvetica" w:hAnsi="Helvetica"/>
          <w:sz w:val="20"/>
          <w:szCs w:val="20"/>
        </w:rPr>
        <w:t>will result in an office referral.</w:t>
      </w:r>
    </w:p>
    <w:p w14:paraId="11DE5F1F" w14:textId="77777777" w:rsidR="004914AF" w:rsidRPr="00C5482B" w:rsidRDefault="004914AF" w:rsidP="004914AF">
      <w:pPr>
        <w:spacing w:line="240" w:lineRule="auto"/>
        <w:contextualSpacing/>
        <w:rPr>
          <w:rFonts w:ascii="Helvetica" w:hAnsi="Helvetica"/>
          <w:sz w:val="20"/>
          <w:szCs w:val="20"/>
        </w:rPr>
      </w:pPr>
    </w:p>
    <w:p w14:paraId="1AF3E08A" w14:textId="77777777" w:rsidR="003B587E" w:rsidRPr="00C5482B" w:rsidRDefault="004914AF" w:rsidP="004914AF">
      <w:pPr>
        <w:spacing w:line="240" w:lineRule="auto"/>
        <w:contextualSpacing/>
        <w:rPr>
          <w:rFonts w:ascii="Helvetica" w:hAnsi="Helvetica"/>
          <w:sz w:val="20"/>
          <w:szCs w:val="20"/>
        </w:rPr>
      </w:pPr>
      <w:r w:rsidRPr="00C5482B">
        <w:rPr>
          <w:rFonts w:ascii="Helvetica" w:hAnsi="Helvetica"/>
          <w:b/>
          <w:sz w:val="20"/>
          <w:szCs w:val="20"/>
          <w:u w:val="thick"/>
        </w:rPr>
        <w:t>Cell Phones</w:t>
      </w:r>
      <w:r w:rsidR="0075162E" w:rsidRPr="00C5482B">
        <w:rPr>
          <w:rFonts w:ascii="Helvetica" w:hAnsi="Helvetica"/>
          <w:b/>
          <w:sz w:val="20"/>
          <w:szCs w:val="20"/>
          <w:u w:val="thick"/>
        </w:rPr>
        <w:t xml:space="preserve"> and other </w:t>
      </w:r>
      <w:r w:rsidR="00F3645B" w:rsidRPr="00C5482B">
        <w:rPr>
          <w:rFonts w:ascii="Helvetica" w:hAnsi="Helvetica"/>
          <w:b/>
          <w:sz w:val="20"/>
          <w:szCs w:val="20"/>
          <w:u w:val="thick"/>
        </w:rPr>
        <w:t>electronics</w:t>
      </w:r>
      <w:r w:rsidRPr="00C5482B">
        <w:rPr>
          <w:rFonts w:ascii="Helvetica" w:hAnsi="Helvetica"/>
          <w:sz w:val="20"/>
          <w:szCs w:val="20"/>
        </w:rPr>
        <w:t xml:space="preserve">: </w:t>
      </w:r>
      <w:r w:rsidR="0075162E" w:rsidRPr="00C5482B">
        <w:rPr>
          <w:rFonts w:ascii="Helvetica" w:hAnsi="Helvetica"/>
          <w:sz w:val="20"/>
          <w:szCs w:val="20"/>
        </w:rPr>
        <w:t>I love my iPhone and couldn’t</w:t>
      </w:r>
      <w:r w:rsidR="00F3645B" w:rsidRPr="00C5482B">
        <w:rPr>
          <w:rFonts w:ascii="Helvetica" w:hAnsi="Helvetica"/>
          <w:sz w:val="20"/>
          <w:szCs w:val="20"/>
        </w:rPr>
        <w:t xml:space="preserve"> live without it, but sadly it</w:t>
      </w:r>
      <w:r w:rsidR="0075162E" w:rsidRPr="00C5482B">
        <w:rPr>
          <w:rFonts w:ascii="Helvetica" w:hAnsi="Helvetica"/>
          <w:sz w:val="20"/>
          <w:szCs w:val="20"/>
        </w:rPr>
        <w:t xml:space="preserve"> can be a great distraction to the learning environment. There wi</w:t>
      </w:r>
      <w:r w:rsidR="00212B4D" w:rsidRPr="00C5482B">
        <w:rPr>
          <w:rFonts w:ascii="Helvetica" w:hAnsi="Helvetica"/>
          <w:sz w:val="20"/>
          <w:szCs w:val="20"/>
        </w:rPr>
        <w:t>ll be times when you are</w:t>
      </w:r>
      <w:r w:rsidR="00F3645B" w:rsidRPr="00C5482B">
        <w:rPr>
          <w:rFonts w:ascii="Helvetica" w:hAnsi="Helvetica"/>
          <w:sz w:val="20"/>
          <w:szCs w:val="20"/>
        </w:rPr>
        <w:t xml:space="preserve"> permitted</w:t>
      </w:r>
      <w:r w:rsidR="00212B4D" w:rsidRPr="00C5482B">
        <w:rPr>
          <w:rFonts w:ascii="Helvetica" w:hAnsi="Helvetica"/>
          <w:sz w:val="20"/>
          <w:szCs w:val="20"/>
        </w:rPr>
        <w:t xml:space="preserve"> use</w:t>
      </w:r>
      <w:r w:rsidR="0075162E" w:rsidRPr="00C5482B">
        <w:rPr>
          <w:rFonts w:ascii="Helvetica" w:hAnsi="Helvetica"/>
          <w:sz w:val="20"/>
          <w:szCs w:val="20"/>
        </w:rPr>
        <w:t xml:space="preserve"> for classwork, but </w:t>
      </w:r>
      <w:r w:rsidR="0075162E" w:rsidRPr="00C5482B">
        <w:rPr>
          <w:rFonts w:ascii="Helvetica" w:hAnsi="Helvetica"/>
          <w:b/>
          <w:i/>
          <w:sz w:val="20"/>
          <w:szCs w:val="20"/>
          <w:u w:val="thick"/>
        </w:rPr>
        <w:t>you may only have your cell phone or other electronic devices out when I have given you permission</w:t>
      </w:r>
      <w:r w:rsidR="0075162E" w:rsidRPr="00C5482B">
        <w:rPr>
          <w:rFonts w:ascii="Helvetica" w:hAnsi="Helvetica"/>
          <w:sz w:val="20"/>
          <w:szCs w:val="20"/>
        </w:rPr>
        <w:t>.</w:t>
      </w:r>
      <w:r w:rsidR="00212B4D" w:rsidRPr="00C5482B">
        <w:rPr>
          <w:rFonts w:ascii="Helvetica" w:hAnsi="Helvetica"/>
          <w:sz w:val="20"/>
          <w:szCs w:val="20"/>
        </w:rPr>
        <w:t xml:space="preserve"> If I see</w:t>
      </w:r>
      <w:r w:rsidR="00F3645B" w:rsidRPr="00C5482B">
        <w:rPr>
          <w:rFonts w:ascii="Helvetica" w:hAnsi="Helvetica"/>
          <w:sz w:val="20"/>
          <w:szCs w:val="20"/>
        </w:rPr>
        <w:t xml:space="preserve"> you have your device out it will be confiscated, locked in my desk, and you may have it back at the end of class. If your device is confiscated a second time it will result in a call home. If your device is confiscated a third time you will be referred to the office. Refusal to turn over your device will result in an office referral. </w:t>
      </w:r>
    </w:p>
    <w:p w14:paraId="66C7B69A" w14:textId="77777777" w:rsidR="00C5482B" w:rsidRDefault="00C5482B" w:rsidP="004914AF">
      <w:pPr>
        <w:spacing w:line="240" w:lineRule="auto"/>
        <w:contextualSpacing/>
        <w:rPr>
          <w:rFonts w:ascii="Helvetica" w:hAnsi="Helvetica"/>
          <w:sz w:val="20"/>
          <w:szCs w:val="20"/>
        </w:rPr>
      </w:pPr>
    </w:p>
    <w:p w14:paraId="40968E91" w14:textId="77777777" w:rsidR="004914AF" w:rsidRPr="00C5482B" w:rsidRDefault="004914AF" w:rsidP="004914AF">
      <w:pPr>
        <w:spacing w:line="240" w:lineRule="auto"/>
        <w:contextualSpacing/>
        <w:rPr>
          <w:rFonts w:ascii="Helvetica" w:hAnsi="Helvetica"/>
          <w:b/>
          <w:sz w:val="20"/>
          <w:szCs w:val="20"/>
        </w:rPr>
      </w:pPr>
      <w:r w:rsidRPr="00C5482B">
        <w:rPr>
          <w:rFonts w:ascii="Helvetica" w:hAnsi="Helvetica"/>
          <w:b/>
          <w:sz w:val="20"/>
          <w:szCs w:val="20"/>
        </w:rPr>
        <w:t>Technology</w:t>
      </w:r>
    </w:p>
    <w:p w14:paraId="6AE837B3" w14:textId="77265B38" w:rsidR="004914AF" w:rsidRPr="00C5482B" w:rsidRDefault="004914AF" w:rsidP="004914AF">
      <w:pPr>
        <w:spacing w:line="240" w:lineRule="auto"/>
        <w:contextualSpacing/>
        <w:rPr>
          <w:rFonts w:ascii="Helvetica" w:hAnsi="Helvetica"/>
          <w:sz w:val="20"/>
          <w:szCs w:val="20"/>
        </w:rPr>
      </w:pPr>
      <w:r w:rsidRPr="00C5482B">
        <w:rPr>
          <w:rFonts w:ascii="Helvetica" w:hAnsi="Helvetica"/>
          <w:sz w:val="20"/>
          <w:szCs w:val="20"/>
          <w:u w:val="single"/>
        </w:rPr>
        <w:t>Remind 101</w:t>
      </w:r>
      <w:r w:rsidRPr="00C5482B">
        <w:rPr>
          <w:rFonts w:ascii="Helvetica" w:hAnsi="Helvetica"/>
          <w:sz w:val="20"/>
          <w:szCs w:val="20"/>
        </w:rPr>
        <w:t xml:space="preserve">: Is a no numbers exchanged texting service that allows teachers to send out short messages to remind students of assignments etc. pertaining to the class. To sign up for these updates simply text the class code </w:t>
      </w:r>
      <w:r w:rsidR="00902F07" w:rsidRPr="00C5482B">
        <w:rPr>
          <w:rFonts w:ascii="Helvetica" w:hAnsi="Helvetica"/>
          <w:sz w:val="20"/>
          <w:szCs w:val="20"/>
        </w:rPr>
        <w:t>given to your student to</w:t>
      </w:r>
      <w:r w:rsidR="00BF5BB8">
        <w:rPr>
          <w:rFonts w:ascii="Helvetica" w:hAnsi="Helvetica"/>
          <w:sz w:val="20"/>
          <w:szCs w:val="20"/>
        </w:rPr>
        <w:t xml:space="preserve"> 81010</w:t>
      </w:r>
      <w:r w:rsidRPr="00C5482B">
        <w:rPr>
          <w:rFonts w:ascii="Helvetica" w:hAnsi="Helvetica"/>
          <w:sz w:val="20"/>
          <w:szCs w:val="20"/>
        </w:rPr>
        <w:t>.</w:t>
      </w:r>
    </w:p>
    <w:p w14:paraId="69ADC4DD" w14:textId="0ACE0E7D" w:rsidR="003B587E" w:rsidRPr="00955855" w:rsidRDefault="00AC7A02" w:rsidP="003B587E">
      <w:pPr>
        <w:pStyle w:val="ListParagraph"/>
        <w:numPr>
          <w:ilvl w:val="0"/>
          <w:numId w:val="2"/>
        </w:numPr>
        <w:spacing w:line="240" w:lineRule="auto"/>
        <w:rPr>
          <w:rFonts w:ascii="Helvetica" w:eastAsia="Times New Roman" w:hAnsi="Helvetica"/>
          <w:b/>
          <w:sz w:val="24"/>
          <w:szCs w:val="24"/>
        </w:rPr>
      </w:pPr>
      <w:r w:rsidRPr="00955855">
        <w:rPr>
          <w:rFonts w:ascii="Helvetica" w:eastAsia="Times New Roman" w:hAnsi="Helvetica"/>
          <w:b/>
          <w:sz w:val="24"/>
          <w:szCs w:val="24"/>
        </w:rPr>
        <w:t>If you are i</w:t>
      </w:r>
      <w:r w:rsidR="00D5787A" w:rsidRPr="00955855">
        <w:rPr>
          <w:rFonts w:ascii="Helvetica" w:eastAsia="Times New Roman" w:hAnsi="Helvetica"/>
          <w:b/>
          <w:sz w:val="24"/>
          <w:szCs w:val="24"/>
        </w:rPr>
        <w:t>n 4</w:t>
      </w:r>
      <w:r w:rsidR="00D5787A" w:rsidRPr="00955855">
        <w:rPr>
          <w:rFonts w:ascii="Helvetica" w:eastAsia="Times New Roman" w:hAnsi="Helvetica"/>
          <w:b/>
          <w:sz w:val="24"/>
          <w:szCs w:val="24"/>
          <w:vertAlign w:val="superscript"/>
        </w:rPr>
        <w:t>th</w:t>
      </w:r>
      <w:r w:rsidR="00E557C0" w:rsidRPr="00955855">
        <w:rPr>
          <w:rFonts w:ascii="Helvetica" w:eastAsia="Times New Roman" w:hAnsi="Helvetica"/>
          <w:b/>
          <w:sz w:val="24"/>
          <w:szCs w:val="24"/>
        </w:rPr>
        <w:t xml:space="preserve"> period send @GRCWH4</w:t>
      </w:r>
      <w:r w:rsidR="00D5787A" w:rsidRPr="00955855">
        <w:rPr>
          <w:rFonts w:ascii="Helvetica" w:eastAsia="Times New Roman" w:hAnsi="Helvetica"/>
          <w:b/>
          <w:sz w:val="24"/>
          <w:szCs w:val="24"/>
        </w:rPr>
        <w:t xml:space="preserve"> to 81010</w:t>
      </w:r>
    </w:p>
    <w:p w14:paraId="39713B92" w14:textId="2DD34CBA" w:rsidR="00D5787A" w:rsidRPr="00955855" w:rsidRDefault="00D5787A" w:rsidP="003B587E">
      <w:pPr>
        <w:pStyle w:val="ListParagraph"/>
        <w:numPr>
          <w:ilvl w:val="0"/>
          <w:numId w:val="2"/>
        </w:numPr>
        <w:spacing w:line="240" w:lineRule="auto"/>
        <w:rPr>
          <w:rFonts w:ascii="Helvetica" w:eastAsia="Times New Roman" w:hAnsi="Helvetica"/>
          <w:b/>
          <w:sz w:val="24"/>
          <w:szCs w:val="24"/>
        </w:rPr>
      </w:pPr>
      <w:r w:rsidRPr="00955855">
        <w:rPr>
          <w:rFonts w:ascii="Helvetica" w:eastAsia="Times New Roman" w:hAnsi="Helvetica"/>
          <w:b/>
          <w:sz w:val="24"/>
          <w:szCs w:val="24"/>
        </w:rPr>
        <w:t>If you are in 5</w:t>
      </w:r>
      <w:r w:rsidRPr="00955855">
        <w:rPr>
          <w:rFonts w:ascii="Helvetica" w:eastAsia="Times New Roman" w:hAnsi="Helvetica"/>
          <w:b/>
          <w:sz w:val="24"/>
          <w:szCs w:val="24"/>
          <w:vertAlign w:val="superscript"/>
        </w:rPr>
        <w:t>th</w:t>
      </w:r>
      <w:r w:rsidR="00E557C0" w:rsidRPr="00955855">
        <w:rPr>
          <w:rFonts w:ascii="Helvetica" w:eastAsia="Times New Roman" w:hAnsi="Helvetica"/>
          <w:b/>
          <w:sz w:val="24"/>
          <w:szCs w:val="24"/>
        </w:rPr>
        <w:t xml:space="preserve"> period send @GRCWH5</w:t>
      </w:r>
      <w:r w:rsidRPr="00955855">
        <w:rPr>
          <w:rFonts w:ascii="Helvetica" w:eastAsia="Times New Roman" w:hAnsi="Helvetica"/>
          <w:b/>
          <w:sz w:val="24"/>
          <w:szCs w:val="24"/>
        </w:rPr>
        <w:t xml:space="preserve"> to 81010</w:t>
      </w:r>
      <w:bookmarkStart w:id="0" w:name="_GoBack"/>
      <w:bookmarkEnd w:id="0"/>
    </w:p>
    <w:p w14:paraId="4D36139B" w14:textId="2D69E7FB" w:rsidR="00AC7A02" w:rsidRPr="00955855" w:rsidRDefault="00AC7A02" w:rsidP="004914AF">
      <w:pPr>
        <w:pStyle w:val="ListParagraph"/>
        <w:numPr>
          <w:ilvl w:val="0"/>
          <w:numId w:val="2"/>
        </w:numPr>
        <w:spacing w:line="240" w:lineRule="auto"/>
        <w:rPr>
          <w:rFonts w:ascii="Helvetica" w:eastAsia="Times New Roman" w:hAnsi="Helvetica"/>
          <w:b/>
          <w:sz w:val="24"/>
          <w:szCs w:val="24"/>
        </w:rPr>
      </w:pPr>
      <w:r w:rsidRPr="00955855">
        <w:rPr>
          <w:rFonts w:ascii="Helvetica" w:eastAsia="Times New Roman" w:hAnsi="Helvetica"/>
          <w:b/>
          <w:sz w:val="24"/>
          <w:szCs w:val="24"/>
        </w:rPr>
        <w:t xml:space="preserve">If you are in </w:t>
      </w:r>
      <w:r w:rsidR="003417B9" w:rsidRPr="00955855">
        <w:rPr>
          <w:rFonts w:ascii="Helvetica" w:eastAsia="Times New Roman" w:hAnsi="Helvetica"/>
          <w:b/>
          <w:sz w:val="24"/>
          <w:szCs w:val="24"/>
        </w:rPr>
        <w:t>6</w:t>
      </w:r>
      <w:r w:rsidR="00D5787A" w:rsidRPr="00955855">
        <w:rPr>
          <w:rFonts w:ascii="Helvetica" w:eastAsia="Times New Roman" w:hAnsi="Helvetica"/>
          <w:b/>
          <w:sz w:val="24"/>
          <w:szCs w:val="24"/>
          <w:vertAlign w:val="superscript"/>
        </w:rPr>
        <w:t>th</w:t>
      </w:r>
      <w:r w:rsidR="00E557C0" w:rsidRPr="00955855">
        <w:rPr>
          <w:rFonts w:ascii="Helvetica" w:eastAsia="Times New Roman" w:hAnsi="Helvetica"/>
          <w:b/>
          <w:sz w:val="24"/>
          <w:szCs w:val="24"/>
        </w:rPr>
        <w:t xml:space="preserve"> period send @GRCWH6</w:t>
      </w:r>
      <w:r w:rsidR="00D5787A" w:rsidRPr="00955855">
        <w:rPr>
          <w:rFonts w:ascii="Helvetica" w:eastAsia="Times New Roman" w:hAnsi="Helvetica"/>
          <w:b/>
          <w:sz w:val="24"/>
          <w:szCs w:val="24"/>
        </w:rPr>
        <w:t xml:space="preserve"> to 81010</w:t>
      </w:r>
    </w:p>
    <w:p w14:paraId="7944CB85" w14:textId="4440F611" w:rsidR="00D855E5" w:rsidRDefault="004914AF" w:rsidP="002C7C78">
      <w:pPr>
        <w:spacing w:line="240" w:lineRule="auto"/>
        <w:contextualSpacing/>
        <w:rPr>
          <w:rFonts w:ascii="Helvetica" w:hAnsi="Helvetica"/>
          <w:sz w:val="20"/>
          <w:szCs w:val="20"/>
        </w:rPr>
      </w:pPr>
      <w:r w:rsidRPr="00C5482B">
        <w:rPr>
          <w:rFonts w:ascii="Helvetica" w:hAnsi="Helvetica"/>
          <w:b/>
          <w:sz w:val="20"/>
          <w:szCs w:val="20"/>
          <w:u w:val="single"/>
        </w:rPr>
        <w:t>Class Webpage</w:t>
      </w:r>
      <w:r w:rsidRPr="00C5482B">
        <w:rPr>
          <w:rFonts w:ascii="Helvetica" w:hAnsi="Helvetica"/>
          <w:sz w:val="20"/>
          <w:szCs w:val="20"/>
        </w:rPr>
        <w:t xml:space="preserve">: Will be a constant update of what is going on in class, along with class documents and class schedule.  The website will be constantly updated, if you have </w:t>
      </w:r>
      <w:proofErr w:type="gramStart"/>
      <w:r w:rsidRPr="00C5482B">
        <w:rPr>
          <w:rFonts w:ascii="Helvetica" w:hAnsi="Helvetica"/>
          <w:sz w:val="20"/>
          <w:szCs w:val="20"/>
        </w:rPr>
        <w:t>internet</w:t>
      </w:r>
      <w:proofErr w:type="gramEnd"/>
      <w:r w:rsidRPr="00C5482B">
        <w:rPr>
          <w:rFonts w:ascii="Helvetica" w:hAnsi="Helvetica"/>
          <w:sz w:val="20"/>
          <w:szCs w:val="20"/>
        </w:rPr>
        <w:t xml:space="preserve"> access at home please utilize the site to review notes (all PPTs are put on my site) or to print off extra copies of classroom documents. </w:t>
      </w:r>
      <w:r w:rsidR="00C7581E">
        <w:rPr>
          <w:rFonts w:ascii="Helvetica" w:hAnsi="Helvetica"/>
          <w:sz w:val="20"/>
          <w:szCs w:val="20"/>
        </w:rPr>
        <w:t xml:space="preserve"> The website is also mobile frien</w:t>
      </w:r>
      <w:r w:rsidR="00D855E5">
        <w:rPr>
          <w:rFonts w:ascii="Helvetica" w:hAnsi="Helvetica"/>
          <w:sz w:val="20"/>
          <w:szCs w:val="20"/>
        </w:rPr>
        <w:t>dly.</w:t>
      </w:r>
    </w:p>
    <w:p w14:paraId="73F2F7DC" w14:textId="77777777" w:rsidR="007942BB" w:rsidRPr="002C7C78" w:rsidRDefault="007942BB" w:rsidP="002C7C78">
      <w:pPr>
        <w:spacing w:line="240" w:lineRule="auto"/>
        <w:contextualSpacing/>
        <w:rPr>
          <w:rFonts w:ascii="Helvetica" w:hAnsi="Helvetica"/>
          <w:sz w:val="20"/>
          <w:szCs w:val="20"/>
        </w:rPr>
      </w:pPr>
    </w:p>
    <w:p w14:paraId="3124390F" w14:textId="4ED69B08" w:rsidR="004914AF" w:rsidRPr="00C7581E" w:rsidRDefault="00A70226" w:rsidP="00A70226">
      <w:pPr>
        <w:spacing w:line="240" w:lineRule="auto"/>
        <w:contextualSpacing/>
        <w:jc w:val="center"/>
        <w:rPr>
          <w:rFonts w:ascii="Helvetica" w:hAnsi="Helvetica"/>
          <w:b/>
          <w:sz w:val="36"/>
          <w:szCs w:val="36"/>
          <w:u w:val="thick"/>
        </w:rPr>
      </w:pPr>
      <w:r w:rsidRPr="00C7581E">
        <w:rPr>
          <w:rFonts w:ascii="Helvetica" w:hAnsi="Helvetica"/>
          <w:b/>
          <w:sz w:val="36"/>
          <w:szCs w:val="36"/>
          <w:u w:val="thick"/>
        </w:rPr>
        <w:t>Class agreement</w:t>
      </w:r>
    </w:p>
    <w:p w14:paraId="21F1E579" w14:textId="77777777" w:rsidR="00E71B41" w:rsidRPr="00C5482B" w:rsidRDefault="00E71B41" w:rsidP="004914AF">
      <w:pPr>
        <w:spacing w:line="240" w:lineRule="auto"/>
        <w:contextualSpacing/>
        <w:rPr>
          <w:rFonts w:ascii="Helvetica" w:hAnsi="Helvetica"/>
          <w:sz w:val="20"/>
          <w:szCs w:val="20"/>
        </w:rPr>
      </w:pPr>
    </w:p>
    <w:p w14:paraId="5551C5C9" w14:textId="77777777" w:rsidR="00A70226" w:rsidRPr="00C5482B" w:rsidRDefault="00A70226" w:rsidP="00A70226">
      <w:pPr>
        <w:spacing w:after="0" w:line="240" w:lineRule="auto"/>
        <w:contextualSpacing/>
        <w:jc w:val="both"/>
        <w:rPr>
          <w:rFonts w:ascii="Helvetica" w:hAnsi="Helvetica"/>
          <w:b/>
          <w:i/>
          <w:sz w:val="20"/>
          <w:szCs w:val="20"/>
          <w:u w:val="single"/>
        </w:rPr>
      </w:pPr>
      <w:r w:rsidRPr="00C5482B">
        <w:rPr>
          <w:rFonts w:ascii="Helvetica" w:hAnsi="Helvetica"/>
          <w:b/>
          <w:i/>
          <w:sz w:val="20"/>
          <w:szCs w:val="20"/>
          <w:u w:val="single"/>
        </w:rPr>
        <w:t>WARNING!!!</w:t>
      </w:r>
    </w:p>
    <w:p w14:paraId="3D1DA548" w14:textId="4D9F93B0" w:rsidR="00A70226" w:rsidRPr="00C5482B" w:rsidRDefault="00C7581E" w:rsidP="00A70226">
      <w:pPr>
        <w:spacing w:after="0" w:line="240" w:lineRule="auto"/>
        <w:contextualSpacing/>
        <w:jc w:val="both"/>
        <w:rPr>
          <w:rFonts w:ascii="Helvetica" w:hAnsi="Helvetica"/>
          <w:sz w:val="20"/>
          <w:szCs w:val="20"/>
        </w:rPr>
      </w:pPr>
      <w:r>
        <w:rPr>
          <w:rFonts w:ascii="Helvetica" w:hAnsi="Helvetica"/>
          <w:sz w:val="20"/>
          <w:szCs w:val="20"/>
        </w:rPr>
        <w:t>You have until the next class period</w:t>
      </w:r>
      <w:r w:rsidR="00A70226" w:rsidRPr="00C5482B">
        <w:rPr>
          <w:rFonts w:ascii="Helvetica" w:hAnsi="Helvetica"/>
          <w:sz w:val="20"/>
          <w:szCs w:val="20"/>
        </w:rPr>
        <w:t xml:space="preserve"> to return this agreement to receive 5 extra points on your 1</w:t>
      </w:r>
      <w:r w:rsidR="00A70226" w:rsidRPr="00C5482B">
        <w:rPr>
          <w:rFonts w:ascii="Helvetica" w:hAnsi="Helvetica"/>
          <w:sz w:val="20"/>
          <w:szCs w:val="20"/>
          <w:vertAlign w:val="superscript"/>
        </w:rPr>
        <w:t>st</w:t>
      </w:r>
      <w:r w:rsidR="002C7C78">
        <w:rPr>
          <w:rFonts w:ascii="Helvetica" w:hAnsi="Helvetica"/>
          <w:sz w:val="20"/>
          <w:szCs w:val="20"/>
        </w:rPr>
        <w:t xml:space="preserve"> Notebook Check.</w:t>
      </w:r>
      <w:r w:rsidR="00A70226" w:rsidRPr="00C5482B">
        <w:rPr>
          <w:rFonts w:ascii="Helvetica" w:hAnsi="Helvetica"/>
          <w:sz w:val="20"/>
          <w:szCs w:val="20"/>
        </w:rPr>
        <w:t>10 points will be deducted from your 1</w:t>
      </w:r>
      <w:r w:rsidR="00A70226" w:rsidRPr="00C5482B">
        <w:rPr>
          <w:rFonts w:ascii="Helvetica" w:hAnsi="Helvetica"/>
          <w:sz w:val="20"/>
          <w:szCs w:val="20"/>
          <w:vertAlign w:val="superscript"/>
        </w:rPr>
        <w:t>st</w:t>
      </w:r>
      <w:r w:rsidR="00A70226" w:rsidRPr="00C5482B">
        <w:rPr>
          <w:rFonts w:ascii="Helvetica" w:hAnsi="Helvetica"/>
          <w:sz w:val="20"/>
          <w:szCs w:val="20"/>
        </w:rPr>
        <w:t xml:space="preserve"> Notebook Check if you fail to turn in this agreement. </w:t>
      </w:r>
    </w:p>
    <w:p w14:paraId="355A9F43" w14:textId="77777777" w:rsidR="00A70226" w:rsidRPr="00C5482B" w:rsidRDefault="00A70226" w:rsidP="00A70226">
      <w:pPr>
        <w:spacing w:after="0" w:line="240" w:lineRule="auto"/>
        <w:contextualSpacing/>
        <w:jc w:val="both"/>
        <w:rPr>
          <w:rFonts w:ascii="Helvetica" w:hAnsi="Helvetica"/>
          <w:sz w:val="20"/>
          <w:szCs w:val="20"/>
        </w:rPr>
      </w:pPr>
    </w:p>
    <w:p w14:paraId="709C9A97" w14:textId="595B804B" w:rsidR="00A70226" w:rsidRPr="00C5482B" w:rsidRDefault="00A70226" w:rsidP="00A70226">
      <w:pPr>
        <w:spacing w:after="0" w:line="240" w:lineRule="auto"/>
        <w:contextualSpacing/>
        <w:jc w:val="both"/>
        <w:rPr>
          <w:rFonts w:ascii="Helvetica" w:hAnsi="Helvetica"/>
          <w:sz w:val="20"/>
          <w:szCs w:val="20"/>
        </w:rPr>
      </w:pPr>
      <w:r w:rsidRPr="00C5482B">
        <w:rPr>
          <w:rFonts w:ascii="Helvetica" w:hAnsi="Helvetica"/>
          <w:sz w:val="20"/>
          <w:szCs w:val="20"/>
        </w:rPr>
        <w:t>By signing this document, you (the Student) agree</w:t>
      </w:r>
      <w:r w:rsidR="00AE3951">
        <w:rPr>
          <w:rFonts w:ascii="Helvetica" w:hAnsi="Helvetica"/>
          <w:sz w:val="20"/>
          <w:szCs w:val="20"/>
        </w:rPr>
        <w:t xml:space="preserve"> that you have read and </w:t>
      </w:r>
      <w:r w:rsidRPr="00C5482B">
        <w:rPr>
          <w:rFonts w:ascii="Helvetica" w:hAnsi="Helvetica"/>
          <w:sz w:val="20"/>
          <w:szCs w:val="20"/>
        </w:rPr>
        <w:t>u</w:t>
      </w:r>
      <w:r w:rsidR="008019A9">
        <w:rPr>
          <w:rFonts w:ascii="Helvetica" w:hAnsi="Helvetica"/>
          <w:sz w:val="20"/>
          <w:szCs w:val="20"/>
        </w:rPr>
        <w:t>nderstand the World History</w:t>
      </w:r>
      <w:r w:rsidRPr="00C5482B">
        <w:rPr>
          <w:rFonts w:ascii="Helvetica" w:hAnsi="Helvetica"/>
          <w:sz w:val="20"/>
          <w:szCs w:val="20"/>
        </w:rPr>
        <w:t xml:space="preserve"> Syllabus &amp; the expectations of the course.</w:t>
      </w:r>
    </w:p>
    <w:p w14:paraId="42E3771C" w14:textId="77777777" w:rsidR="00A70226" w:rsidRPr="00C5482B" w:rsidRDefault="00A70226" w:rsidP="00A70226">
      <w:pPr>
        <w:spacing w:after="0" w:line="240" w:lineRule="auto"/>
        <w:contextualSpacing/>
        <w:jc w:val="both"/>
        <w:rPr>
          <w:rFonts w:ascii="Helvetica" w:hAnsi="Helvetica"/>
          <w:sz w:val="20"/>
          <w:szCs w:val="20"/>
        </w:rPr>
      </w:pPr>
    </w:p>
    <w:p w14:paraId="2B5D4883" w14:textId="4C36D9B2" w:rsidR="00A70226" w:rsidRPr="00C5482B" w:rsidRDefault="00A70226" w:rsidP="00A70226">
      <w:pPr>
        <w:spacing w:after="0" w:line="240" w:lineRule="auto"/>
        <w:contextualSpacing/>
        <w:jc w:val="both"/>
        <w:rPr>
          <w:rFonts w:ascii="Helvetica" w:hAnsi="Helvetica"/>
          <w:sz w:val="20"/>
          <w:szCs w:val="20"/>
        </w:rPr>
      </w:pPr>
      <w:r w:rsidRPr="00C5482B">
        <w:rPr>
          <w:rFonts w:ascii="Helvetica" w:hAnsi="Helvetica"/>
          <w:sz w:val="20"/>
          <w:szCs w:val="20"/>
          <w:u w:val="single"/>
        </w:rPr>
        <w:t>Student’s Signature</w:t>
      </w:r>
      <w:r w:rsidRPr="00C5482B">
        <w:rPr>
          <w:rFonts w:ascii="Helvetica" w:hAnsi="Helvetica"/>
          <w:sz w:val="20"/>
          <w:szCs w:val="20"/>
        </w:rPr>
        <w:t>: ____________________________</w:t>
      </w:r>
      <w:r w:rsidRPr="00C5482B">
        <w:rPr>
          <w:rFonts w:ascii="Helvetica" w:hAnsi="Helvetica"/>
          <w:sz w:val="20"/>
          <w:szCs w:val="20"/>
        </w:rPr>
        <w:tab/>
        <w:t xml:space="preserve">    Date: __ __ / __ __ / __ __ __ __</w:t>
      </w:r>
    </w:p>
    <w:p w14:paraId="34B38D2D" w14:textId="77777777" w:rsidR="00A70226" w:rsidRPr="00C5482B" w:rsidRDefault="00A70226" w:rsidP="00A70226">
      <w:pPr>
        <w:spacing w:after="0" w:line="240" w:lineRule="auto"/>
        <w:contextualSpacing/>
        <w:jc w:val="both"/>
        <w:rPr>
          <w:rFonts w:ascii="Helvetica" w:hAnsi="Helvetica"/>
          <w:sz w:val="20"/>
          <w:szCs w:val="20"/>
        </w:rPr>
      </w:pPr>
    </w:p>
    <w:p w14:paraId="673BCB0A" w14:textId="3DD9A9EC" w:rsidR="00A70226" w:rsidRPr="00C5482B" w:rsidRDefault="00A70226" w:rsidP="00A70226">
      <w:pPr>
        <w:spacing w:after="0" w:line="240" w:lineRule="auto"/>
        <w:contextualSpacing/>
        <w:jc w:val="both"/>
        <w:rPr>
          <w:rFonts w:ascii="Helvetica" w:hAnsi="Helvetica"/>
          <w:sz w:val="20"/>
          <w:szCs w:val="20"/>
        </w:rPr>
      </w:pPr>
      <w:r w:rsidRPr="00C5482B">
        <w:rPr>
          <w:rFonts w:ascii="Helvetica" w:hAnsi="Helvetica"/>
          <w:sz w:val="20"/>
          <w:szCs w:val="20"/>
        </w:rPr>
        <w:t>By signing this document, you (the Parent/Guardian) agree that you have read and that you u</w:t>
      </w:r>
      <w:r w:rsidR="008019A9">
        <w:rPr>
          <w:rFonts w:ascii="Helvetica" w:hAnsi="Helvetica"/>
          <w:sz w:val="20"/>
          <w:szCs w:val="20"/>
        </w:rPr>
        <w:t>nderstand the World History</w:t>
      </w:r>
      <w:r w:rsidRPr="00C5482B">
        <w:rPr>
          <w:rFonts w:ascii="Helvetica" w:hAnsi="Helvetica"/>
          <w:sz w:val="20"/>
          <w:szCs w:val="20"/>
        </w:rPr>
        <w:t xml:space="preserve"> Course Syllabus that your child will be following while in my classroom.  If you have any questions, please do not hesitate to contact me at school (859) 744-6111 ext. 3232 or by email (</w:t>
      </w:r>
      <w:hyperlink r:id="rId8" w:history="1">
        <w:r w:rsidRPr="00C5482B">
          <w:rPr>
            <w:rStyle w:val="Hyperlink"/>
            <w:rFonts w:ascii="Helvetica" w:hAnsi="Helvetica"/>
            <w:sz w:val="20"/>
            <w:szCs w:val="20"/>
          </w:rPr>
          <w:t>Tyler.Williamson@clark.kyschools.us</w:t>
        </w:r>
      </w:hyperlink>
      <w:r w:rsidRPr="00C5482B">
        <w:rPr>
          <w:rFonts w:ascii="Helvetica" w:hAnsi="Helvetica"/>
          <w:sz w:val="20"/>
          <w:szCs w:val="20"/>
        </w:rPr>
        <w:t>). I am happy to arrange conferences and encourage you to communicate throughout the course of the year.</w:t>
      </w:r>
    </w:p>
    <w:p w14:paraId="7BE93AB6" w14:textId="77777777" w:rsidR="00A70226" w:rsidRPr="00C5482B" w:rsidRDefault="00A70226" w:rsidP="00A70226">
      <w:pPr>
        <w:spacing w:after="0" w:line="240" w:lineRule="auto"/>
        <w:contextualSpacing/>
        <w:jc w:val="both"/>
        <w:rPr>
          <w:rFonts w:ascii="Helvetica" w:hAnsi="Helvetica"/>
          <w:sz w:val="20"/>
          <w:szCs w:val="20"/>
        </w:rPr>
      </w:pPr>
    </w:p>
    <w:p w14:paraId="3D7E5087" w14:textId="284D48E1" w:rsidR="00A70226" w:rsidRPr="00C5482B" w:rsidRDefault="00A70226" w:rsidP="00A70226">
      <w:pPr>
        <w:spacing w:after="0" w:line="240" w:lineRule="auto"/>
        <w:contextualSpacing/>
        <w:jc w:val="both"/>
        <w:rPr>
          <w:rFonts w:ascii="Helvetica" w:hAnsi="Helvetica"/>
          <w:sz w:val="20"/>
          <w:szCs w:val="20"/>
        </w:rPr>
      </w:pPr>
      <w:r w:rsidRPr="00C5482B">
        <w:rPr>
          <w:rFonts w:ascii="Helvetica" w:hAnsi="Helvetica"/>
          <w:sz w:val="20"/>
          <w:szCs w:val="20"/>
          <w:u w:val="single"/>
        </w:rPr>
        <w:t>Parent’s Signature</w:t>
      </w:r>
      <w:r w:rsidRPr="00C5482B">
        <w:rPr>
          <w:rFonts w:ascii="Helvetica" w:hAnsi="Helvetica"/>
          <w:sz w:val="20"/>
          <w:szCs w:val="20"/>
        </w:rPr>
        <w:t>: ____________________________</w:t>
      </w:r>
      <w:proofErr w:type="gramStart"/>
      <w:r w:rsidRPr="00C5482B">
        <w:rPr>
          <w:rFonts w:ascii="Helvetica" w:hAnsi="Helvetica"/>
          <w:sz w:val="20"/>
          <w:szCs w:val="20"/>
        </w:rPr>
        <w:t>_       Date</w:t>
      </w:r>
      <w:proofErr w:type="gramEnd"/>
      <w:r w:rsidRPr="00C5482B">
        <w:rPr>
          <w:rFonts w:ascii="Helvetica" w:hAnsi="Helvetica"/>
          <w:sz w:val="20"/>
          <w:szCs w:val="20"/>
        </w:rPr>
        <w:t>: __ __ / __ __ /__ __ __ __</w:t>
      </w:r>
    </w:p>
    <w:p w14:paraId="31E420FD" w14:textId="77777777" w:rsidR="00A70226" w:rsidRDefault="00A70226" w:rsidP="00A70226">
      <w:pPr>
        <w:spacing w:after="0" w:line="240" w:lineRule="auto"/>
        <w:contextualSpacing/>
        <w:jc w:val="both"/>
        <w:rPr>
          <w:rFonts w:ascii="Helvetica" w:hAnsi="Helvetica"/>
          <w:sz w:val="20"/>
          <w:szCs w:val="20"/>
        </w:rPr>
      </w:pPr>
    </w:p>
    <w:p w14:paraId="65799ECB" w14:textId="77777777" w:rsidR="00C7581E" w:rsidRDefault="00C7581E" w:rsidP="00A70226">
      <w:pPr>
        <w:spacing w:after="0" w:line="240" w:lineRule="auto"/>
        <w:contextualSpacing/>
        <w:jc w:val="both"/>
        <w:rPr>
          <w:rFonts w:ascii="Helvetica" w:hAnsi="Helvetica"/>
          <w:sz w:val="20"/>
          <w:szCs w:val="20"/>
        </w:rPr>
      </w:pPr>
    </w:p>
    <w:p w14:paraId="05CDB734" w14:textId="77777777" w:rsidR="00C7581E" w:rsidRPr="00C5482B" w:rsidRDefault="00C7581E" w:rsidP="00A70226">
      <w:pPr>
        <w:spacing w:after="0" w:line="240" w:lineRule="auto"/>
        <w:contextualSpacing/>
        <w:jc w:val="both"/>
        <w:rPr>
          <w:rFonts w:ascii="Helvetica" w:hAnsi="Helvetica"/>
          <w:sz w:val="20"/>
          <w:szCs w:val="20"/>
        </w:rPr>
      </w:pPr>
    </w:p>
    <w:p w14:paraId="7980DA00" w14:textId="7DF1A365" w:rsidR="00A70226" w:rsidRPr="00C5482B" w:rsidRDefault="00A70226" w:rsidP="00A70226">
      <w:pPr>
        <w:spacing w:after="0" w:line="240" w:lineRule="auto"/>
        <w:contextualSpacing/>
        <w:jc w:val="both"/>
        <w:rPr>
          <w:rFonts w:ascii="Helvetica" w:hAnsi="Helvetica"/>
          <w:sz w:val="20"/>
          <w:szCs w:val="20"/>
        </w:rPr>
      </w:pPr>
      <w:r w:rsidRPr="00C5482B">
        <w:rPr>
          <w:rFonts w:ascii="Helvetica" w:hAnsi="Helvetica"/>
          <w:sz w:val="20"/>
          <w:szCs w:val="20"/>
        </w:rPr>
        <w:t>-------------------------------------------------------------------------------------------------------------------------------</w:t>
      </w:r>
      <w:r w:rsidR="002C7C78">
        <w:rPr>
          <w:rFonts w:ascii="Helvetica" w:hAnsi="Helvetica"/>
          <w:sz w:val="20"/>
          <w:szCs w:val="20"/>
        </w:rPr>
        <w:t>-----------------------------------</w:t>
      </w:r>
    </w:p>
    <w:p w14:paraId="72CE0FB0" w14:textId="77777777" w:rsidR="00790BE5" w:rsidRDefault="00790BE5" w:rsidP="002C7C78">
      <w:pPr>
        <w:spacing w:line="240" w:lineRule="auto"/>
        <w:contextualSpacing/>
        <w:jc w:val="center"/>
        <w:rPr>
          <w:rFonts w:ascii="Helvetica" w:hAnsi="Helvetica"/>
          <w:b/>
          <w:sz w:val="36"/>
          <w:szCs w:val="36"/>
          <w:u w:val="thick"/>
        </w:rPr>
      </w:pPr>
    </w:p>
    <w:p w14:paraId="07582E5F" w14:textId="509FF4A8" w:rsidR="002C7C78" w:rsidRPr="00C7581E" w:rsidRDefault="002C7C78" w:rsidP="002C7C78">
      <w:pPr>
        <w:spacing w:line="240" w:lineRule="auto"/>
        <w:contextualSpacing/>
        <w:jc w:val="center"/>
        <w:rPr>
          <w:rFonts w:ascii="Helvetica" w:hAnsi="Helvetica"/>
          <w:b/>
          <w:sz w:val="36"/>
          <w:szCs w:val="36"/>
          <w:u w:val="thick"/>
        </w:rPr>
      </w:pPr>
      <w:r>
        <w:rPr>
          <w:rFonts w:ascii="Helvetica" w:hAnsi="Helvetica"/>
          <w:b/>
          <w:sz w:val="36"/>
          <w:szCs w:val="36"/>
          <w:u w:val="thick"/>
        </w:rPr>
        <w:t>Movie Permission Form</w:t>
      </w:r>
    </w:p>
    <w:p w14:paraId="5F383978" w14:textId="77777777" w:rsidR="00A70226" w:rsidRPr="00C5482B" w:rsidRDefault="00A70226" w:rsidP="00A70226">
      <w:pPr>
        <w:spacing w:after="0" w:line="240" w:lineRule="auto"/>
        <w:contextualSpacing/>
        <w:jc w:val="both"/>
        <w:rPr>
          <w:rFonts w:ascii="Helvetica" w:hAnsi="Helvetica"/>
          <w:sz w:val="20"/>
          <w:szCs w:val="20"/>
        </w:rPr>
      </w:pPr>
    </w:p>
    <w:p w14:paraId="0B019A05" w14:textId="77777777" w:rsidR="00A70226" w:rsidRPr="00C5482B" w:rsidRDefault="00A70226" w:rsidP="00A70226">
      <w:pPr>
        <w:spacing w:after="0" w:line="240" w:lineRule="auto"/>
        <w:contextualSpacing/>
        <w:jc w:val="both"/>
        <w:rPr>
          <w:rFonts w:ascii="Helvetica" w:hAnsi="Helvetica"/>
          <w:sz w:val="20"/>
          <w:szCs w:val="20"/>
        </w:rPr>
      </w:pPr>
      <w:r w:rsidRPr="00C5482B">
        <w:rPr>
          <w:rFonts w:ascii="Helvetica" w:hAnsi="Helvetica"/>
          <w:sz w:val="20"/>
          <w:szCs w:val="20"/>
        </w:rPr>
        <w:t xml:space="preserve">Movies/Films: During the course of this class, we will be viewing, on occasion, films that are of </w:t>
      </w:r>
      <w:r w:rsidRPr="00C5482B">
        <w:rPr>
          <w:rFonts w:ascii="Helvetica" w:hAnsi="Helvetica"/>
          <w:b/>
          <w:i/>
          <w:sz w:val="20"/>
          <w:szCs w:val="20"/>
          <w:u w:val="single"/>
        </w:rPr>
        <w:t>relevant educational value</w:t>
      </w:r>
      <w:r w:rsidRPr="00C5482B">
        <w:rPr>
          <w:rFonts w:ascii="Helvetica" w:hAnsi="Helvetica"/>
          <w:sz w:val="20"/>
          <w:szCs w:val="20"/>
        </w:rPr>
        <w:t>.  Our school policy dictates that we are to obtain parental permission for PG-13 films and administrator approval for anything carrying an R rating.</w:t>
      </w:r>
    </w:p>
    <w:p w14:paraId="577E7B18" w14:textId="77777777" w:rsidR="00A70226" w:rsidRPr="00C5482B" w:rsidRDefault="00A70226" w:rsidP="00A70226">
      <w:pPr>
        <w:spacing w:after="0" w:line="240" w:lineRule="auto"/>
        <w:contextualSpacing/>
        <w:jc w:val="both"/>
        <w:rPr>
          <w:rFonts w:ascii="Helvetica" w:hAnsi="Helvetica"/>
          <w:sz w:val="20"/>
          <w:szCs w:val="20"/>
        </w:rPr>
      </w:pPr>
    </w:p>
    <w:p w14:paraId="2A453A49" w14:textId="77777777" w:rsidR="00A70226" w:rsidRPr="00C5482B" w:rsidRDefault="00A70226" w:rsidP="00A70226">
      <w:pPr>
        <w:spacing w:after="0" w:line="240" w:lineRule="auto"/>
        <w:contextualSpacing/>
        <w:jc w:val="both"/>
        <w:rPr>
          <w:rFonts w:ascii="Helvetica" w:hAnsi="Helvetica"/>
          <w:sz w:val="20"/>
          <w:szCs w:val="20"/>
        </w:rPr>
      </w:pPr>
      <w:r w:rsidRPr="00C5482B">
        <w:rPr>
          <w:rFonts w:ascii="Helvetica" w:hAnsi="Helvetica"/>
          <w:sz w:val="20"/>
          <w:szCs w:val="20"/>
        </w:rPr>
        <w:t>If you consent to allow your child to view these materials (PG-13 as per my discretion, R with administrator’s approval) please sign below.  If you consent for PG-13, but not R, please indicate.  Alternative assignments will be given for the material covered in these films.</w:t>
      </w:r>
    </w:p>
    <w:p w14:paraId="3CD9D1F2" w14:textId="77777777" w:rsidR="00A70226" w:rsidRPr="00C5482B" w:rsidRDefault="00A70226" w:rsidP="00A70226">
      <w:pPr>
        <w:spacing w:after="0" w:line="240" w:lineRule="auto"/>
        <w:contextualSpacing/>
        <w:jc w:val="both"/>
        <w:rPr>
          <w:rFonts w:ascii="Helvetica" w:hAnsi="Helvetica"/>
          <w:sz w:val="20"/>
          <w:szCs w:val="20"/>
        </w:rPr>
      </w:pPr>
    </w:p>
    <w:p w14:paraId="0B57F913" w14:textId="37F1B5C2" w:rsidR="00A70226" w:rsidRPr="00C5482B" w:rsidRDefault="00A70226" w:rsidP="00A70226">
      <w:pPr>
        <w:spacing w:after="0" w:line="240" w:lineRule="auto"/>
        <w:contextualSpacing/>
        <w:jc w:val="both"/>
        <w:rPr>
          <w:rFonts w:ascii="Helvetica" w:hAnsi="Helvetica"/>
          <w:sz w:val="20"/>
          <w:szCs w:val="20"/>
        </w:rPr>
      </w:pPr>
      <w:r w:rsidRPr="00C5482B">
        <w:rPr>
          <w:rFonts w:ascii="Helvetica" w:hAnsi="Helvetica"/>
          <w:sz w:val="20"/>
          <w:szCs w:val="20"/>
          <w:u w:val="single"/>
        </w:rPr>
        <w:t>Parent’s Signature</w:t>
      </w:r>
      <w:r w:rsidRPr="00C5482B">
        <w:rPr>
          <w:rFonts w:ascii="Helvetica" w:hAnsi="Helvetica"/>
          <w:sz w:val="20"/>
          <w:szCs w:val="20"/>
        </w:rPr>
        <w:t>: ____________________________</w:t>
      </w:r>
      <w:proofErr w:type="gramStart"/>
      <w:r w:rsidRPr="00C5482B">
        <w:rPr>
          <w:rFonts w:ascii="Helvetica" w:hAnsi="Helvetica"/>
          <w:sz w:val="20"/>
          <w:szCs w:val="20"/>
        </w:rPr>
        <w:t>_         Date</w:t>
      </w:r>
      <w:proofErr w:type="gramEnd"/>
      <w:r w:rsidRPr="00C5482B">
        <w:rPr>
          <w:rFonts w:ascii="Helvetica" w:hAnsi="Helvetica"/>
          <w:sz w:val="20"/>
          <w:szCs w:val="20"/>
        </w:rPr>
        <w:t>: __ __ / __ __ / __ __ __ __</w:t>
      </w:r>
    </w:p>
    <w:p w14:paraId="5B7F0C3F" w14:textId="77777777" w:rsidR="00CF0C43" w:rsidRDefault="00CF0C43">
      <w:pPr>
        <w:rPr>
          <w:rFonts w:ascii="Helvetica" w:hAnsi="Helvetica"/>
          <w:sz w:val="20"/>
          <w:szCs w:val="20"/>
        </w:rPr>
      </w:pPr>
    </w:p>
    <w:p w14:paraId="3BF811A2" w14:textId="77777777" w:rsidR="00F959AD" w:rsidRDefault="00F959AD">
      <w:pPr>
        <w:rPr>
          <w:rFonts w:ascii="Helvetica" w:hAnsi="Helvetica"/>
          <w:sz w:val="20"/>
          <w:szCs w:val="20"/>
        </w:rPr>
      </w:pPr>
    </w:p>
    <w:p w14:paraId="36C9393C" w14:textId="77777777" w:rsidR="00F959AD" w:rsidRDefault="00F959AD">
      <w:pPr>
        <w:rPr>
          <w:rFonts w:ascii="Helvetica" w:hAnsi="Helvetica"/>
          <w:sz w:val="20"/>
          <w:szCs w:val="20"/>
        </w:rPr>
      </w:pPr>
    </w:p>
    <w:p w14:paraId="663CDAEE" w14:textId="77777777" w:rsidR="00790BE5" w:rsidRDefault="00790BE5">
      <w:pPr>
        <w:rPr>
          <w:rFonts w:ascii="Helvetica" w:hAnsi="Helvetica"/>
          <w:sz w:val="20"/>
          <w:szCs w:val="20"/>
        </w:rPr>
      </w:pPr>
    </w:p>
    <w:p w14:paraId="1C13F9AB" w14:textId="77777777" w:rsidR="00790BE5" w:rsidRDefault="00790BE5">
      <w:pPr>
        <w:rPr>
          <w:rFonts w:ascii="Helvetica" w:hAnsi="Helvetica"/>
          <w:sz w:val="20"/>
          <w:szCs w:val="20"/>
        </w:rPr>
      </w:pPr>
    </w:p>
    <w:p w14:paraId="3DD939BB" w14:textId="77777777" w:rsidR="00790BE5" w:rsidRDefault="00790BE5">
      <w:pPr>
        <w:rPr>
          <w:rFonts w:ascii="Helvetica" w:hAnsi="Helvetica"/>
          <w:sz w:val="20"/>
          <w:szCs w:val="20"/>
        </w:rPr>
      </w:pPr>
    </w:p>
    <w:p w14:paraId="5F08ADE2" w14:textId="1B338142" w:rsidR="00F959AD" w:rsidRPr="00C5482B" w:rsidRDefault="00F959AD" w:rsidP="00F959AD">
      <w:pPr>
        <w:spacing w:line="240" w:lineRule="auto"/>
        <w:contextualSpacing/>
        <w:jc w:val="center"/>
        <w:rPr>
          <w:rFonts w:ascii="Helvetica" w:hAnsi="Helvetica"/>
          <w:b/>
          <w:sz w:val="20"/>
          <w:szCs w:val="20"/>
          <w:u w:val="single"/>
        </w:rPr>
      </w:pPr>
      <w:r>
        <w:rPr>
          <w:rFonts w:ascii="Helvetica" w:hAnsi="Helvetica"/>
          <w:b/>
          <w:sz w:val="20"/>
          <w:szCs w:val="20"/>
          <w:u w:val="single"/>
        </w:rPr>
        <w:t>Tyler Williamson</w:t>
      </w:r>
    </w:p>
    <w:p w14:paraId="7D4F80B3" w14:textId="77777777" w:rsidR="00F959AD" w:rsidRPr="00C5482B" w:rsidRDefault="00F959AD" w:rsidP="00F959AD">
      <w:pPr>
        <w:spacing w:line="240" w:lineRule="auto"/>
        <w:contextualSpacing/>
        <w:jc w:val="center"/>
        <w:rPr>
          <w:rFonts w:ascii="Helvetica" w:hAnsi="Helvetica"/>
          <w:sz w:val="20"/>
          <w:szCs w:val="20"/>
        </w:rPr>
      </w:pPr>
      <w:r w:rsidRPr="00C5482B">
        <w:rPr>
          <w:rFonts w:ascii="Helvetica" w:hAnsi="Helvetica"/>
          <w:sz w:val="20"/>
          <w:szCs w:val="20"/>
        </w:rPr>
        <w:t xml:space="preserve">Phone- </w:t>
      </w:r>
      <w:r>
        <w:rPr>
          <w:rFonts w:ascii="Helvetica" w:hAnsi="Helvetica"/>
          <w:sz w:val="20"/>
          <w:szCs w:val="20"/>
        </w:rPr>
        <w:t xml:space="preserve">(859) 744-6111 </w:t>
      </w:r>
      <w:r w:rsidRPr="00C5482B">
        <w:rPr>
          <w:rFonts w:ascii="Helvetica" w:hAnsi="Helvetica"/>
          <w:sz w:val="20"/>
          <w:szCs w:val="20"/>
        </w:rPr>
        <w:t>ext. 3232</w:t>
      </w:r>
    </w:p>
    <w:p w14:paraId="6E094777" w14:textId="79C577A4" w:rsidR="00F959AD" w:rsidRPr="00C5482B" w:rsidRDefault="00F959AD" w:rsidP="00F959AD">
      <w:pPr>
        <w:spacing w:line="240" w:lineRule="auto"/>
        <w:contextualSpacing/>
        <w:jc w:val="center"/>
        <w:rPr>
          <w:rFonts w:ascii="Helvetica" w:hAnsi="Helvetica"/>
          <w:sz w:val="20"/>
          <w:szCs w:val="20"/>
        </w:rPr>
      </w:pPr>
      <w:r w:rsidRPr="00C5482B">
        <w:rPr>
          <w:rFonts w:ascii="Helvetica" w:hAnsi="Helvetica"/>
          <w:sz w:val="20"/>
          <w:szCs w:val="20"/>
        </w:rPr>
        <w:t xml:space="preserve">Email: </w:t>
      </w:r>
      <w:hyperlink r:id="rId9" w:history="1">
        <w:r w:rsidRPr="00C5482B">
          <w:rPr>
            <w:rFonts w:ascii="Helvetica" w:hAnsi="Helvetica"/>
            <w:color w:val="0000FF" w:themeColor="hyperlink"/>
            <w:sz w:val="20"/>
            <w:szCs w:val="20"/>
            <w:u w:val="single"/>
          </w:rPr>
          <w:t>Tyler.Williamson@Clark.KySchools.US</w:t>
        </w:r>
      </w:hyperlink>
    </w:p>
    <w:p w14:paraId="7507848E" w14:textId="278BD41A" w:rsidR="00F959AD" w:rsidRPr="00C5482B" w:rsidRDefault="00F959AD" w:rsidP="00F959AD">
      <w:pPr>
        <w:spacing w:line="240" w:lineRule="auto"/>
        <w:contextualSpacing/>
        <w:jc w:val="center"/>
        <w:rPr>
          <w:rFonts w:ascii="Helvetica" w:hAnsi="Helvetica"/>
          <w:sz w:val="20"/>
          <w:szCs w:val="20"/>
        </w:rPr>
      </w:pPr>
      <w:r w:rsidRPr="00C5482B">
        <w:rPr>
          <w:rFonts w:ascii="Helvetica" w:hAnsi="Helvetica"/>
          <w:sz w:val="20"/>
          <w:szCs w:val="20"/>
        </w:rPr>
        <w:t>Planning Period: 1</w:t>
      </w:r>
      <w:r w:rsidRPr="00C5482B">
        <w:rPr>
          <w:rFonts w:ascii="Helvetica" w:hAnsi="Helvetica"/>
          <w:sz w:val="20"/>
          <w:szCs w:val="20"/>
          <w:vertAlign w:val="superscript"/>
        </w:rPr>
        <w:t>st</w:t>
      </w:r>
    </w:p>
    <w:p w14:paraId="3C75442E" w14:textId="3A54B74C" w:rsidR="00F959AD" w:rsidRPr="00C5482B" w:rsidRDefault="00F959AD" w:rsidP="00F959AD">
      <w:pPr>
        <w:spacing w:line="240" w:lineRule="auto"/>
        <w:contextualSpacing/>
        <w:jc w:val="center"/>
        <w:rPr>
          <w:rFonts w:ascii="Helvetica" w:hAnsi="Helvetica"/>
          <w:sz w:val="20"/>
          <w:szCs w:val="20"/>
        </w:rPr>
      </w:pPr>
      <w:r w:rsidRPr="00C5482B">
        <w:rPr>
          <w:rFonts w:ascii="Helvetica" w:hAnsi="Helvetica"/>
          <w:sz w:val="20"/>
          <w:szCs w:val="20"/>
        </w:rPr>
        <w:t>Teacher Website: www.MrWilliamsonGRCHS.Weebly.com</w:t>
      </w:r>
    </w:p>
    <w:p w14:paraId="60A59447" w14:textId="77777777" w:rsidR="00F959AD" w:rsidRPr="00C5482B" w:rsidRDefault="00F959AD" w:rsidP="00F959AD">
      <w:pPr>
        <w:jc w:val="center"/>
        <w:rPr>
          <w:rFonts w:ascii="Helvetica" w:hAnsi="Helvetica"/>
          <w:sz w:val="20"/>
          <w:szCs w:val="20"/>
        </w:rPr>
      </w:pPr>
    </w:p>
    <w:sectPr w:rsidR="00F959AD" w:rsidRPr="00C5482B" w:rsidSect="00F736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78E4"/>
    <w:multiLevelType w:val="hybridMultilevel"/>
    <w:tmpl w:val="04823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875B2"/>
    <w:multiLevelType w:val="hybridMultilevel"/>
    <w:tmpl w:val="69F4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483D31"/>
    <w:multiLevelType w:val="hybridMultilevel"/>
    <w:tmpl w:val="D13C7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A6765"/>
    <w:multiLevelType w:val="hybridMultilevel"/>
    <w:tmpl w:val="D3366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B0B32"/>
    <w:multiLevelType w:val="hybridMultilevel"/>
    <w:tmpl w:val="7576A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B439CA"/>
    <w:multiLevelType w:val="hybridMultilevel"/>
    <w:tmpl w:val="780A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4AF"/>
    <w:rsid w:val="001F47D4"/>
    <w:rsid w:val="00212B4D"/>
    <w:rsid w:val="002C7C78"/>
    <w:rsid w:val="003417B9"/>
    <w:rsid w:val="003A34DE"/>
    <w:rsid w:val="003B587E"/>
    <w:rsid w:val="00483C21"/>
    <w:rsid w:val="004914AF"/>
    <w:rsid w:val="005027E3"/>
    <w:rsid w:val="005D7716"/>
    <w:rsid w:val="00623218"/>
    <w:rsid w:val="006720F7"/>
    <w:rsid w:val="00704C20"/>
    <w:rsid w:val="0075162E"/>
    <w:rsid w:val="00790BE5"/>
    <w:rsid w:val="007942BB"/>
    <w:rsid w:val="008019A9"/>
    <w:rsid w:val="00863B69"/>
    <w:rsid w:val="00902F07"/>
    <w:rsid w:val="00955855"/>
    <w:rsid w:val="009E54D6"/>
    <w:rsid w:val="00A70226"/>
    <w:rsid w:val="00AC7A02"/>
    <w:rsid w:val="00AE3951"/>
    <w:rsid w:val="00BF5BB8"/>
    <w:rsid w:val="00C2783B"/>
    <w:rsid w:val="00C5482B"/>
    <w:rsid w:val="00C60A7C"/>
    <w:rsid w:val="00C7581E"/>
    <w:rsid w:val="00CF0C43"/>
    <w:rsid w:val="00CF4B70"/>
    <w:rsid w:val="00D406FC"/>
    <w:rsid w:val="00D5787A"/>
    <w:rsid w:val="00D855E5"/>
    <w:rsid w:val="00E557C0"/>
    <w:rsid w:val="00E71B41"/>
    <w:rsid w:val="00F3645B"/>
    <w:rsid w:val="00F46568"/>
    <w:rsid w:val="00F73684"/>
    <w:rsid w:val="00F959AD"/>
    <w:rsid w:val="00FF3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E80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7E"/>
    <w:pPr>
      <w:ind w:left="720"/>
      <w:contextualSpacing/>
    </w:pPr>
  </w:style>
  <w:style w:type="character" w:styleId="Hyperlink">
    <w:name w:val="Hyperlink"/>
    <w:basedOn w:val="DefaultParagraphFont"/>
    <w:uiPriority w:val="99"/>
    <w:unhideWhenUsed/>
    <w:rsid w:val="00A7022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7E"/>
    <w:pPr>
      <w:ind w:left="720"/>
      <w:contextualSpacing/>
    </w:pPr>
  </w:style>
  <w:style w:type="character" w:styleId="Hyperlink">
    <w:name w:val="Hyperlink"/>
    <w:basedOn w:val="DefaultParagraphFont"/>
    <w:uiPriority w:val="99"/>
    <w:unhideWhenUsed/>
    <w:rsid w:val="00A70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lexander.Waters@madison.kyschools.us" TargetMode="External"/><Relationship Id="rId8" Type="http://schemas.openxmlformats.org/officeDocument/2006/relationships/hyperlink" Target="mailto:Tyler.Williamson@clark.kyschools.us" TargetMode="External"/><Relationship Id="rId9" Type="http://schemas.openxmlformats.org/officeDocument/2006/relationships/hyperlink" Target="mailto:Alexander.Waters@madison.kyschools.u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96BE-E956-1747-91CF-8572A9821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1324</Words>
  <Characters>7552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County Schools</Company>
  <LinksUpToDate>false</LinksUpToDate>
  <CharactersWithSpaces>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Williamson</dc:creator>
  <cp:keywords/>
  <dc:description/>
  <cp:lastModifiedBy>Tyler Williamson</cp:lastModifiedBy>
  <cp:revision>23</cp:revision>
  <cp:lastPrinted>2015-08-01T18:08:00Z</cp:lastPrinted>
  <dcterms:created xsi:type="dcterms:W3CDTF">2015-07-31T21:37:00Z</dcterms:created>
  <dcterms:modified xsi:type="dcterms:W3CDTF">2018-08-06T17:21:00Z</dcterms:modified>
</cp:coreProperties>
</file>